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51" w:rsidRPr="00B30FBE" w:rsidRDefault="00275CA7" w:rsidP="00E47C41">
      <w:pPr>
        <w:ind w:firstLine="425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Temeljem</w:t>
      </w:r>
      <w:r w:rsidR="00A906C7" w:rsidRPr="00B30FBE">
        <w:rPr>
          <w:rFonts w:ascii="Arial" w:eastAsia="Arial" w:hAnsi="Arial" w:cs="Arial"/>
          <w:sz w:val="20"/>
          <w:szCs w:val="20"/>
        </w:rPr>
        <w:t xml:space="preserve"> članka 6.</w:t>
      </w:r>
      <w:r w:rsidR="00E02AD3" w:rsidRPr="00B30FBE">
        <w:rPr>
          <w:rFonts w:ascii="Arial" w:eastAsia="Arial" w:hAnsi="Arial" w:cs="Arial"/>
          <w:sz w:val="20"/>
          <w:szCs w:val="20"/>
        </w:rPr>
        <w:t xml:space="preserve"> </w:t>
      </w:r>
      <w:r w:rsidR="009628D0" w:rsidRPr="00B30FBE">
        <w:rPr>
          <w:rFonts w:ascii="Arial" w:eastAsia="Arial" w:hAnsi="Arial" w:cs="Arial"/>
          <w:sz w:val="20"/>
          <w:szCs w:val="20"/>
        </w:rPr>
        <w:t xml:space="preserve">Programa </w:t>
      </w:r>
      <w:r w:rsidR="00532163" w:rsidRPr="00B30FBE">
        <w:rPr>
          <w:rFonts w:ascii="Arial" w:eastAsia="Arial" w:hAnsi="Arial" w:cs="Arial"/>
          <w:sz w:val="20"/>
          <w:szCs w:val="20"/>
        </w:rPr>
        <w:t>potpora poljoprivredi i ruralnom razvoju na području Grada Zadra</w:t>
      </w:r>
      <w:r w:rsidR="003E0206">
        <w:rPr>
          <w:rFonts w:ascii="Arial" w:eastAsia="Arial" w:hAnsi="Arial" w:cs="Arial"/>
          <w:sz w:val="20"/>
          <w:szCs w:val="20"/>
        </w:rPr>
        <w:t xml:space="preserve"> u</w:t>
      </w:r>
      <w:r w:rsidR="00532163" w:rsidRPr="00B30FBE">
        <w:rPr>
          <w:rFonts w:ascii="Arial" w:eastAsia="Arial" w:hAnsi="Arial" w:cs="Arial"/>
          <w:sz w:val="20"/>
          <w:szCs w:val="20"/>
        </w:rPr>
        <w:t xml:space="preserve"> </w:t>
      </w:r>
      <w:r w:rsidR="003E0206">
        <w:rPr>
          <w:rFonts w:ascii="Arial" w:eastAsia="Arial" w:hAnsi="Arial" w:cs="Arial"/>
          <w:sz w:val="20"/>
          <w:szCs w:val="20"/>
        </w:rPr>
        <w:t>2024. godina,</w:t>
      </w:r>
      <w:r w:rsidR="009F3EA1" w:rsidRPr="009F3EA1">
        <w:rPr>
          <w:rFonts w:ascii="Arial" w:hAnsi="Arial" w:cs="Arial"/>
          <w:i/>
          <w:sz w:val="20"/>
          <w:szCs w:val="20"/>
        </w:rPr>
        <w:t xml:space="preserve"> </w:t>
      </w:r>
      <w:r w:rsidR="009F3EA1" w:rsidRPr="0037624C">
        <w:rPr>
          <w:rFonts w:ascii="Arial" w:hAnsi="Arial" w:cs="Arial"/>
          <w:i/>
          <w:sz w:val="20"/>
          <w:szCs w:val="20"/>
        </w:rPr>
        <w:t>(„Glasnik Grada Zadra“, broj: 9/21</w:t>
      </w:r>
      <w:r w:rsidR="009F3EA1">
        <w:rPr>
          <w:rFonts w:ascii="Arial" w:hAnsi="Arial" w:cs="Arial"/>
          <w:i/>
          <w:sz w:val="20"/>
          <w:szCs w:val="20"/>
        </w:rPr>
        <w:t xml:space="preserve">, </w:t>
      </w:r>
      <w:r w:rsidR="00BB28E7">
        <w:rPr>
          <w:rFonts w:ascii="Arial" w:hAnsi="Arial" w:cs="Arial"/>
          <w:i/>
          <w:sz w:val="20"/>
          <w:szCs w:val="20"/>
        </w:rPr>
        <w:t>10</w:t>
      </w:r>
      <w:r w:rsidR="009F3EA1">
        <w:rPr>
          <w:rFonts w:ascii="Arial" w:hAnsi="Arial" w:cs="Arial"/>
          <w:i/>
          <w:sz w:val="20"/>
          <w:szCs w:val="20"/>
        </w:rPr>
        <w:t>/22</w:t>
      </w:r>
      <w:r w:rsidR="009F3EA1" w:rsidRPr="0037624C">
        <w:rPr>
          <w:rFonts w:ascii="Arial" w:hAnsi="Arial" w:cs="Arial"/>
          <w:i/>
          <w:sz w:val="20"/>
          <w:szCs w:val="20"/>
        </w:rPr>
        <w:t>)</w:t>
      </w:r>
      <w:r w:rsidR="00EA1A31" w:rsidRPr="00B30FBE">
        <w:rPr>
          <w:rFonts w:ascii="Arial" w:eastAsia="Arial" w:hAnsi="Arial" w:cs="Arial"/>
          <w:i/>
          <w:sz w:val="20"/>
          <w:szCs w:val="20"/>
        </w:rPr>
        <w:t>,</w:t>
      </w:r>
      <w:r w:rsidR="009628D0" w:rsidRPr="00B30FBE">
        <w:rPr>
          <w:rFonts w:ascii="Arial" w:eastAsia="Arial" w:hAnsi="Arial" w:cs="Arial"/>
          <w:sz w:val="20"/>
          <w:szCs w:val="20"/>
        </w:rPr>
        <w:t xml:space="preserve"> </w:t>
      </w:r>
      <w:r w:rsidRPr="00B30FBE">
        <w:rPr>
          <w:rFonts w:ascii="Arial" w:eastAsia="Arial" w:hAnsi="Arial" w:cs="Arial"/>
          <w:sz w:val="20"/>
          <w:szCs w:val="20"/>
        </w:rPr>
        <w:t>Upravni odjel z</w:t>
      </w:r>
      <w:r w:rsidR="00095BA2" w:rsidRPr="00B30FBE">
        <w:rPr>
          <w:rFonts w:ascii="Arial" w:eastAsia="Arial" w:hAnsi="Arial" w:cs="Arial"/>
          <w:sz w:val="20"/>
          <w:szCs w:val="20"/>
        </w:rPr>
        <w:t xml:space="preserve">a gospodarstvo, </w:t>
      </w:r>
      <w:r w:rsidR="00E246A3" w:rsidRPr="00B30FBE">
        <w:rPr>
          <w:rFonts w:ascii="Arial" w:eastAsia="Arial" w:hAnsi="Arial" w:cs="Arial"/>
          <w:sz w:val="20"/>
          <w:szCs w:val="20"/>
        </w:rPr>
        <w:t>obrtništvo</w:t>
      </w:r>
      <w:r w:rsidR="00095BA2" w:rsidRPr="00B30FBE">
        <w:rPr>
          <w:rFonts w:ascii="Arial" w:eastAsia="Arial" w:hAnsi="Arial" w:cs="Arial"/>
          <w:sz w:val="20"/>
          <w:szCs w:val="20"/>
        </w:rPr>
        <w:t xml:space="preserve"> i razvitak otoka</w:t>
      </w:r>
      <w:r w:rsidRPr="00B30FBE">
        <w:rPr>
          <w:rFonts w:ascii="Arial" w:eastAsia="Arial" w:hAnsi="Arial" w:cs="Arial"/>
          <w:sz w:val="20"/>
          <w:szCs w:val="20"/>
        </w:rPr>
        <w:t xml:space="preserve"> objavljuje</w:t>
      </w:r>
    </w:p>
    <w:p w:rsidR="00086751" w:rsidRPr="00B30FBE" w:rsidRDefault="00086751" w:rsidP="00E47C4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86751" w:rsidRPr="00B30FBE" w:rsidRDefault="00275CA7" w:rsidP="00E47C41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B30FBE">
        <w:rPr>
          <w:rFonts w:ascii="Arial" w:eastAsia="Arial" w:hAnsi="Arial" w:cs="Arial"/>
          <w:b/>
          <w:sz w:val="20"/>
          <w:szCs w:val="20"/>
        </w:rPr>
        <w:t>JAVNI POZIV</w:t>
      </w:r>
    </w:p>
    <w:p w:rsidR="00B263F1" w:rsidRPr="00B30FBE" w:rsidRDefault="00EE56B7" w:rsidP="00E47C41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B30FBE">
        <w:rPr>
          <w:rFonts w:ascii="Arial" w:eastAsia="Arial" w:hAnsi="Arial" w:cs="Arial"/>
          <w:b/>
          <w:sz w:val="20"/>
          <w:szCs w:val="20"/>
        </w:rPr>
        <w:t>za podnošenje prijava</w:t>
      </w:r>
      <w:r w:rsidR="00F93975" w:rsidRPr="00B30FBE">
        <w:rPr>
          <w:rFonts w:ascii="Arial" w:eastAsia="Arial" w:hAnsi="Arial" w:cs="Arial"/>
          <w:b/>
          <w:sz w:val="20"/>
          <w:szCs w:val="20"/>
        </w:rPr>
        <w:t xml:space="preserve"> </w:t>
      </w:r>
      <w:r w:rsidRPr="00B30FBE">
        <w:rPr>
          <w:rFonts w:ascii="Arial" w:eastAsia="Arial" w:hAnsi="Arial" w:cs="Arial"/>
          <w:b/>
          <w:sz w:val="20"/>
          <w:szCs w:val="20"/>
        </w:rPr>
        <w:t>za dodjelu potpora</w:t>
      </w:r>
      <w:r w:rsidR="00F93975" w:rsidRPr="00B30FBE">
        <w:rPr>
          <w:rFonts w:ascii="Arial" w:eastAsia="Arial" w:hAnsi="Arial" w:cs="Arial"/>
          <w:b/>
          <w:sz w:val="20"/>
          <w:szCs w:val="20"/>
        </w:rPr>
        <w:t xml:space="preserve"> </w:t>
      </w:r>
      <w:r w:rsidR="00275CA7" w:rsidRPr="00B30FBE">
        <w:rPr>
          <w:rFonts w:ascii="Arial" w:eastAsia="Arial" w:hAnsi="Arial" w:cs="Arial"/>
          <w:b/>
          <w:sz w:val="20"/>
          <w:szCs w:val="20"/>
        </w:rPr>
        <w:t>poljoprivred</w:t>
      </w:r>
      <w:r w:rsidR="00095BA2" w:rsidRPr="00B30FBE">
        <w:rPr>
          <w:rFonts w:ascii="Arial" w:eastAsia="Arial" w:hAnsi="Arial" w:cs="Arial"/>
          <w:b/>
          <w:sz w:val="20"/>
          <w:szCs w:val="20"/>
        </w:rPr>
        <w:t xml:space="preserve">i </w:t>
      </w:r>
      <w:r w:rsidR="00A85E9E" w:rsidRPr="00B30FBE">
        <w:rPr>
          <w:rFonts w:ascii="Arial" w:eastAsia="Arial" w:hAnsi="Arial" w:cs="Arial"/>
          <w:b/>
          <w:sz w:val="20"/>
          <w:szCs w:val="20"/>
        </w:rPr>
        <w:t>i</w:t>
      </w:r>
    </w:p>
    <w:p w:rsidR="00275CA7" w:rsidRPr="00B30FBE" w:rsidRDefault="00A85E9E" w:rsidP="00E47C41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B30FBE">
        <w:rPr>
          <w:rFonts w:ascii="Arial" w:eastAsia="Arial" w:hAnsi="Arial" w:cs="Arial"/>
          <w:b/>
          <w:sz w:val="20"/>
          <w:szCs w:val="20"/>
        </w:rPr>
        <w:t xml:space="preserve">ruralnom </w:t>
      </w:r>
      <w:r w:rsidR="00275CA7" w:rsidRPr="00B30FBE">
        <w:rPr>
          <w:rFonts w:ascii="Arial" w:eastAsia="Arial" w:hAnsi="Arial" w:cs="Arial"/>
          <w:b/>
          <w:sz w:val="20"/>
          <w:szCs w:val="20"/>
        </w:rPr>
        <w:t>razvoju</w:t>
      </w:r>
      <w:r w:rsidR="00095BA2" w:rsidRPr="00B30FBE">
        <w:rPr>
          <w:rFonts w:ascii="Arial" w:eastAsia="Arial" w:hAnsi="Arial" w:cs="Arial"/>
          <w:b/>
          <w:sz w:val="20"/>
          <w:szCs w:val="20"/>
        </w:rPr>
        <w:t xml:space="preserve"> na području Grada Zadra za 20</w:t>
      </w:r>
      <w:r w:rsidR="00EE3A60" w:rsidRPr="00B30FBE">
        <w:rPr>
          <w:rFonts w:ascii="Arial" w:eastAsia="Arial" w:hAnsi="Arial" w:cs="Arial"/>
          <w:b/>
          <w:sz w:val="20"/>
          <w:szCs w:val="20"/>
        </w:rPr>
        <w:t>2</w:t>
      </w:r>
      <w:r w:rsidR="003E0206">
        <w:rPr>
          <w:rFonts w:ascii="Arial" w:eastAsia="Arial" w:hAnsi="Arial" w:cs="Arial"/>
          <w:b/>
          <w:sz w:val="20"/>
          <w:szCs w:val="20"/>
        </w:rPr>
        <w:t>4</w:t>
      </w:r>
      <w:r w:rsidR="00275CA7" w:rsidRPr="00B30FBE">
        <w:rPr>
          <w:rFonts w:ascii="Arial" w:eastAsia="Arial" w:hAnsi="Arial" w:cs="Arial"/>
          <w:b/>
          <w:sz w:val="20"/>
          <w:szCs w:val="20"/>
        </w:rPr>
        <w:t>.g.</w:t>
      </w:r>
    </w:p>
    <w:p w:rsidR="00D64BC3" w:rsidRPr="00B30FBE" w:rsidRDefault="00D64BC3" w:rsidP="00E47C4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9B7346" w:rsidRPr="00B30FBE" w:rsidRDefault="009B7346" w:rsidP="00E47C4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6F2482" w:rsidRPr="00B30FBE" w:rsidRDefault="00B61A4C" w:rsidP="00E47C41">
      <w:pPr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I. Predmet Javnog poziva:</w:t>
      </w:r>
    </w:p>
    <w:p w:rsidR="006F2482" w:rsidRDefault="006F2482" w:rsidP="00E47C4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Sredstva </w:t>
      </w:r>
      <w:r w:rsidR="00071B59" w:rsidRPr="00B30FBE">
        <w:rPr>
          <w:rFonts w:ascii="Arial" w:eastAsia="Arial" w:hAnsi="Arial" w:cs="Arial"/>
          <w:sz w:val="20"/>
          <w:szCs w:val="20"/>
        </w:rPr>
        <w:t xml:space="preserve">pomoći poljoprivredi </w:t>
      </w:r>
      <w:r w:rsidRPr="00B30FBE">
        <w:rPr>
          <w:rFonts w:ascii="Arial" w:eastAsia="Arial" w:hAnsi="Arial" w:cs="Arial"/>
          <w:sz w:val="20"/>
          <w:szCs w:val="20"/>
        </w:rPr>
        <w:t xml:space="preserve">i ruralnom razvoju </w:t>
      </w:r>
      <w:r w:rsidR="005A0C7D" w:rsidRPr="00B30FBE">
        <w:rPr>
          <w:rFonts w:ascii="Arial" w:eastAsia="Arial" w:hAnsi="Arial" w:cs="Arial"/>
          <w:sz w:val="20"/>
          <w:szCs w:val="20"/>
        </w:rPr>
        <w:t xml:space="preserve">na području Grada Zadra </w:t>
      </w:r>
      <w:r w:rsidR="00522230" w:rsidRPr="00B30FBE">
        <w:rPr>
          <w:rFonts w:ascii="Arial" w:eastAsia="Arial" w:hAnsi="Arial" w:cs="Arial"/>
          <w:sz w:val="20"/>
          <w:szCs w:val="20"/>
        </w:rPr>
        <w:t>za 20</w:t>
      </w:r>
      <w:r w:rsidR="00EE3A60" w:rsidRPr="00B30FBE">
        <w:rPr>
          <w:rFonts w:ascii="Arial" w:eastAsia="Arial" w:hAnsi="Arial" w:cs="Arial"/>
          <w:sz w:val="20"/>
          <w:szCs w:val="20"/>
        </w:rPr>
        <w:t>2</w:t>
      </w:r>
      <w:r w:rsidR="003E0206">
        <w:rPr>
          <w:rFonts w:ascii="Arial" w:eastAsia="Arial" w:hAnsi="Arial" w:cs="Arial"/>
          <w:sz w:val="20"/>
          <w:szCs w:val="20"/>
        </w:rPr>
        <w:t>4</w:t>
      </w:r>
      <w:r w:rsidR="001036C5" w:rsidRPr="00B30FBE">
        <w:rPr>
          <w:rFonts w:ascii="Arial" w:eastAsia="Arial" w:hAnsi="Arial" w:cs="Arial"/>
          <w:sz w:val="20"/>
          <w:szCs w:val="20"/>
        </w:rPr>
        <w:t xml:space="preserve">.g. </w:t>
      </w:r>
      <w:r w:rsidRPr="00B30FBE">
        <w:rPr>
          <w:rFonts w:ascii="Arial" w:eastAsia="Arial" w:hAnsi="Arial" w:cs="Arial"/>
          <w:sz w:val="20"/>
          <w:szCs w:val="20"/>
        </w:rPr>
        <w:t>d</w:t>
      </w:r>
      <w:r w:rsidR="00B92AA1" w:rsidRPr="00B30FBE">
        <w:rPr>
          <w:rFonts w:ascii="Arial" w:eastAsia="Arial" w:hAnsi="Arial" w:cs="Arial"/>
          <w:sz w:val="20"/>
          <w:szCs w:val="20"/>
        </w:rPr>
        <w:t>odjeljuju s</w:t>
      </w:r>
      <w:r w:rsidR="008A3611" w:rsidRPr="00B30FBE">
        <w:rPr>
          <w:rFonts w:ascii="Arial" w:eastAsia="Arial" w:hAnsi="Arial" w:cs="Arial"/>
          <w:sz w:val="20"/>
          <w:szCs w:val="20"/>
        </w:rPr>
        <w:t>e kao nepovratna sredstva za sl</w:t>
      </w:r>
      <w:r w:rsidR="00B92AA1" w:rsidRPr="00B30FBE">
        <w:rPr>
          <w:rFonts w:ascii="Arial" w:eastAsia="Arial" w:hAnsi="Arial" w:cs="Arial"/>
          <w:sz w:val="20"/>
          <w:szCs w:val="20"/>
        </w:rPr>
        <w:t xml:space="preserve">jedeće </w:t>
      </w:r>
      <w:r w:rsidR="007F01F0" w:rsidRPr="00B30FBE">
        <w:rPr>
          <w:rFonts w:ascii="Arial" w:eastAsia="Arial" w:hAnsi="Arial" w:cs="Arial"/>
          <w:sz w:val="20"/>
          <w:szCs w:val="20"/>
        </w:rPr>
        <w:t xml:space="preserve">vrste </w:t>
      </w:r>
      <w:r w:rsidR="00B92AA1" w:rsidRPr="00B30FBE">
        <w:rPr>
          <w:rFonts w:ascii="Arial" w:eastAsia="Arial" w:hAnsi="Arial" w:cs="Arial"/>
          <w:sz w:val="20"/>
          <w:szCs w:val="20"/>
        </w:rPr>
        <w:t>aktivnosti</w:t>
      </w:r>
      <w:r w:rsidR="007F01F0" w:rsidRPr="00B30FBE">
        <w:rPr>
          <w:rFonts w:ascii="Arial" w:eastAsia="Arial" w:hAnsi="Arial" w:cs="Arial"/>
          <w:sz w:val="20"/>
          <w:szCs w:val="20"/>
        </w:rPr>
        <w:t>:</w:t>
      </w:r>
    </w:p>
    <w:p w:rsidR="00D75960" w:rsidRDefault="00D75960" w:rsidP="00D75960">
      <w:pPr>
        <w:pStyle w:val="Odlomakpopisa"/>
        <w:numPr>
          <w:ilvl w:val="0"/>
          <w:numId w:val="1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75960">
        <w:rPr>
          <w:rFonts w:ascii="Arial" w:eastAsia="Arial" w:hAnsi="Arial" w:cs="Arial"/>
          <w:sz w:val="20"/>
          <w:szCs w:val="20"/>
        </w:rPr>
        <w:t>Potpora investicijama u poljoprivredna gospodarstva (proizvodnja)</w:t>
      </w:r>
    </w:p>
    <w:p w:rsidR="00D75960" w:rsidRPr="00D75960" w:rsidRDefault="00D75960" w:rsidP="00D75960">
      <w:pPr>
        <w:pStyle w:val="Odlomakpopisa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Pr="00D75960">
        <w:rPr>
          <w:rFonts w:ascii="Arial" w:eastAsia="Arial" w:hAnsi="Arial" w:cs="Arial"/>
          <w:sz w:val="20"/>
          <w:szCs w:val="20"/>
        </w:rPr>
        <w:t>Ulaganje nabavu opreme za berbu, sortiranje, pakiranj</w:t>
      </w:r>
      <w:r>
        <w:rPr>
          <w:rFonts w:ascii="Arial" w:eastAsia="Arial" w:hAnsi="Arial" w:cs="Arial"/>
          <w:sz w:val="20"/>
          <w:szCs w:val="20"/>
        </w:rPr>
        <w:t xml:space="preserve">e i skladištenje voća i povrća, </w:t>
      </w:r>
      <w:r w:rsidRPr="00D75960">
        <w:rPr>
          <w:rFonts w:ascii="Arial" w:eastAsia="Arial" w:hAnsi="Arial" w:cs="Arial"/>
          <w:sz w:val="20"/>
          <w:szCs w:val="20"/>
        </w:rPr>
        <w:t>Ulaganje u nabavu novih poljoprivrednih strojeva i priključaka za iste</w:t>
      </w:r>
      <w:r>
        <w:rPr>
          <w:rFonts w:ascii="Arial" w:eastAsia="Arial" w:hAnsi="Arial" w:cs="Arial"/>
          <w:sz w:val="20"/>
          <w:szCs w:val="20"/>
        </w:rPr>
        <w:t>)</w:t>
      </w:r>
    </w:p>
    <w:p w:rsidR="00D75960" w:rsidRDefault="00D75960" w:rsidP="00D75960">
      <w:pPr>
        <w:pStyle w:val="Odlomakpopisa"/>
        <w:numPr>
          <w:ilvl w:val="0"/>
          <w:numId w:val="1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75960">
        <w:rPr>
          <w:rFonts w:ascii="Arial" w:eastAsia="Arial" w:hAnsi="Arial" w:cs="Arial"/>
          <w:sz w:val="20"/>
          <w:szCs w:val="20"/>
        </w:rPr>
        <w:t>Potpora za očuvanje i proširenje genetskog materijala izvornih pasmina pčelinjih zajednica</w:t>
      </w:r>
    </w:p>
    <w:p w:rsidR="00D75960" w:rsidRDefault="00D75960" w:rsidP="00D75960">
      <w:pPr>
        <w:pStyle w:val="Odlomakpopisa"/>
        <w:numPr>
          <w:ilvl w:val="0"/>
          <w:numId w:val="1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75960">
        <w:rPr>
          <w:rFonts w:ascii="Arial" w:eastAsia="Arial" w:hAnsi="Arial" w:cs="Arial"/>
          <w:sz w:val="20"/>
          <w:szCs w:val="20"/>
        </w:rPr>
        <w:t xml:space="preserve">Potpora investicijama u preradi i trženju poljoprivrednih proizvoda (prerada) </w:t>
      </w:r>
    </w:p>
    <w:p w:rsidR="00D75960" w:rsidRPr="00D75960" w:rsidRDefault="00D75960" w:rsidP="00D75960">
      <w:pPr>
        <w:pStyle w:val="Odlomakpopisa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75960">
        <w:rPr>
          <w:rFonts w:ascii="Arial" w:eastAsia="Arial" w:hAnsi="Arial" w:cs="Arial"/>
          <w:sz w:val="20"/>
          <w:szCs w:val="20"/>
        </w:rPr>
        <w:t xml:space="preserve">(Ulaganje u opremanje vinarija, Ulaganje u opremu za preradu i kemijsku analizu maslinovog ulja, </w:t>
      </w:r>
      <w:proofErr w:type="spellStart"/>
      <w:r w:rsidRPr="00D75960">
        <w:rPr>
          <w:rFonts w:ascii="Arial" w:eastAsia="Arial" w:hAnsi="Arial" w:cs="Arial"/>
          <w:sz w:val="20"/>
          <w:szCs w:val="20"/>
        </w:rPr>
        <w:t>komp</w:t>
      </w:r>
      <w:bookmarkStart w:id="0" w:name="_GoBack"/>
      <w:bookmarkEnd w:id="0"/>
      <w:r w:rsidRPr="00D75960">
        <w:rPr>
          <w:rFonts w:ascii="Arial" w:eastAsia="Arial" w:hAnsi="Arial" w:cs="Arial"/>
          <w:sz w:val="20"/>
          <w:szCs w:val="20"/>
        </w:rPr>
        <w:t>ostiranje</w:t>
      </w:r>
      <w:proofErr w:type="spellEnd"/>
      <w:r w:rsidRPr="00D75960">
        <w:rPr>
          <w:rFonts w:ascii="Arial" w:eastAsia="Arial" w:hAnsi="Arial" w:cs="Arial"/>
          <w:sz w:val="20"/>
          <w:szCs w:val="20"/>
        </w:rPr>
        <w:t xml:space="preserve"> komine masline i preradu komine masline u bio gorivo (</w:t>
      </w:r>
      <w:proofErr w:type="spellStart"/>
      <w:r w:rsidRPr="00D75960">
        <w:rPr>
          <w:rFonts w:ascii="Arial" w:eastAsia="Arial" w:hAnsi="Arial" w:cs="Arial"/>
          <w:sz w:val="20"/>
          <w:szCs w:val="20"/>
        </w:rPr>
        <w:t>peleti</w:t>
      </w:r>
      <w:proofErr w:type="spellEnd"/>
      <w:r w:rsidRPr="00D75960">
        <w:rPr>
          <w:rFonts w:ascii="Arial" w:eastAsia="Arial" w:hAnsi="Arial" w:cs="Arial"/>
          <w:sz w:val="20"/>
          <w:szCs w:val="20"/>
        </w:rPr>
        <w:t>/briketi)</w:t>
      </w:r>
    </w:p>
    <w:p w:rsidR="00D75960" w:rsidRPr="00D75960" w:rsidRDefault="00D75960" w:rsidP="00D75960">
      <w:pPr>
        <w:pStyle w:val="Odlomakpopisa"/>
        <w:numPr>
          <w:ilvl w:val="0"/>
          <w:numId w:val="1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75960">
        <w:rPr>
          <w:rFonts w:ascii="Arial" w:eastAsia="Arial" w:hAnsi="Arial" w:cs="Arial"/>
          <w:sz w:val="20"/>
          <w:szCs w:val="20"/>
        </w:rPr>
        <w:t>Potpora za promociju i plasman poljoprivrednih proizvoda</w:t>
      </w:r>
    </w:p>
    <w:p w:rsidR="00D75960" w:rsidRPr="00D75960" w:rsidRDefault="00D75960" w:rsidP="00D75960">
      <w:pPr>
        <w:pStyle w:val="Odlomakpopisa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Pr="00D75960">
        <w:rPr>
          <w:rFonts w:ascii="Arial" w:eastAsia="Arial" w:hAnsi="Arial" w:cs="Arial"/>
          <w:sz w:val="20"/>
          <w:szCs w:val="20"/>
        </w:rPr>
        <w:t>Potpora za organiziranje sajmova, manifestacija i događanja koje za cilj imaju promociju  poljoprivrednih proizvoda, njihovo trženje te popularizaciju tradicionalnih poljoprivrednih i ruralnih vrijednosti u Gradu Zadru, Promocija poljoprivrednih proizvoda sudjelovanjem na sajmovima i manifestacijama, Ulaganje u marketing u poljoprivredi (izrada promotivnog materijala, internetskih stranica i  oglašavanje).</w:t>
      </w:r>
    </w:p>
    <w:p w:rsidR="00BB61D1" w:rsidRDefault="00D75960" w:rsidP="00D75960">
      <w:pPr>
        <w:pStyle w:val="Odlomakpopisa"/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D75960">
        <w:rPr>
          <w:rFonts w:ascii="Arial" w:eastAsia="Arial" w:hAnsi="Arial" w:cs="Arial"/>
          <w:sz w:val="20"/>
          <w:szCs w:val="20"/>
        </w:rPr>
        <w:t>5. Potpora za organiziranje znanstveno-stručnih skupova i konferencija</w:t>
      </w:r>
    </w:p>
    <w:p w:rsidR="0054644E" w:rsidRPr="00B30FBE" w:rsidRDefault="0054644E" w:rsidP="009A78DA">
      <w:pPr>
        <w:pStyle w:val="Odlomakpopisa"/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9F5A63" w:rsidRPr="00B30FBE" w:rsidRDefault="002F1B8B" w:rsidP="00E47C41">
      <w:pPr>
        <w:tabs>
          <w:tab w:val="left" w:pos="720"/>
        </w:tabs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II</w:t>
      </w:r>
      <w:r w:rsidR="009F5A63"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.</w:t>
      </w: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 xml:space="preserve"> Uvjeti i potrebna dokumentacija</w:t>
      </w:r>
    </w:p>
    <w:p w:rsidR="00AD2A91" w:rsidRPr="00B30FBE" w:rsidRDefault="00AD2A91" w:rsidP="00E47C41">
      <w:pPr>
        <w:tabs>
          <w:tab w:val="left" w:pos="425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Korisnici </w:t>
      </w:r>
      <w:r w:rsidR="00A906C7" w:rsidRPr="00B30FBE">
        <w:rPr>
          <w:rFonts w:ascii="Arial" w:eastAsia="Arial" w:hAnsi="Arial" w:cs="Arial"/>
          <w:sz w:val="20"/>
          <w:szCs w:val="20"/>
        </w:rPr>
        <w:t>potpora</w:t>
      </w:r>
      <w:r w:rsidRPr="00B30FBE">
        <w:rPr>
          <w:rFonts w:ascii="Arial" w:eastAsia="Arial" w:hAnsi="Arial" w:cs="Arial"/>
          <w:sz w:val="20"/>
          <w:szCs w:val="20"/>
        </w:rPr>
        <w:t xml:space="preserve"> su OPG-</w:t>
      </w:r>
      <w:r w:rsidR="00EB0C05" w:rsidRPr="00B30FBE">
        <w:rPr>
          <w:rFonts w:ascii="Arial" w:eastAsia="Arial" w:hAnsi="Arial" w:cs="Arial"/>
          <w:sz w:val="20"/>
          <w:szCs w:val="20"/>
        </w:rPr>
        <w:t>ov</w:t>
      </w:r>
      <w:r w:rsidRPr="00B30FBE">
        <w:rPr>
          <w:rFonts w:ascii="Arial" w:eastAsia="Arial" w:hAnsi="Arial" w:cs="Arial"/>
          <w:sz w:val="20"/>
          <w:szCs w:val="20"/>
        </w:rPr>
        <w:t>i upisani u Upisnik poljoprivrednih gospodarstva Grada Zadra te pravne i fizičke osobe registrirane za obavljanje poljoprivredne djelatnosti sa poljoprivrednom proizvodnjom na području Zadarske žup</w:t>
      </w:r>
      <w:r w:rsidR="00D64BC3" w:rsidRPr="00B30FBE">
        <w:rPr>
          <w:rFonts w:ascii="Arial" w:eastAsia="Arial" w:hAnsi="Arial" w:cs="Arial"/>
          <w:sz w:val="20"/>
          <w:szCs w:val="20"/>
        </w:rPr>
        <w:t xml:space="preserve">anije i sjedištem u Gradu Zadru, fizičke i pravne osobe registrirane za djelatnosti koja podupiru razvojna znanja, promociju i trženje poljoprivrednih proizvoda i djelatnosti od značaja za razvitak poljoprivrede i ruralnih gospodarskih i društvenih aktivnosti, te pravne i fizičke osobe, udruge i organizacije koje su registrirane i obavljaju djelatnosti koje će se po pojedinoj mjeri tj. aktivnosti tražiti.  </w:t>
      </w:r>
    </w:p>
    <w:p w:rsidR="002F1B8B" w:rsidRPr="00B30FBE" w:rsidRDefault="002F1B8B" w:rsidP="00E47C41">
      <w:pPr>
        <w:tabs>
          <w:tab w:val="left" w:pos="425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Svi uvjeti za dodjelu </w:t>
      </w:r>
      <w:r w:rsidR="005D5242" w:rsidRPr="00B30FBE">
        <w:rPr>
          <w:rFonts w:ascii="Arial" w:eastAsia="Arial" w:hAnsi="Arial" w:cs="Arial"/>
          <w:sz w:val="20"/>
          <w:szCs w:val="20"/>
        </w:rPr>
        <w:t>potpora</w:t>
      </w:r>
      <w:r w:rsidR="00650DEE" w:rsidRPr="00B30FBE">
        <w:rPr>
          <w:rFonts w:ascii="Arial" w:eastAsia="Arial" w:hAnsi="Arial" w:cs="Arial"/>
          <w:sz w:val="20"/>
          <w:szCs w:val="20"/>
        </w:rPr>
        <w:t xml:space="preserve"> utvrđeni su Programom potpora </w:t>
      </w:r>
      <w:r w:rsidR="00D24D53" w:rsidRPr="00B30FBE">
        <w:rPr>
          <w:rFonts w:ascii="Arial" w:eastAsia="Arial" w:hAnsi="Arial" w:cs="Arial"/>
          <w:sz w:val="20"/>
          <w:szCs w:val="20"/>
        </w:rPr>
        <w:t xml:space="preserve">poljoprivredi i ruralnom razvoju na području Grada Zadra </w:t>
      </w:r>
      <w:r w:rsidR="00FD47FE">
        <w:rPr>
          <w:rFonts w:ascii="Arial" w:eastAsia="Arial" w:hAnsi="Arial" w:cs="Arial"/>
          <w:sz w:val="20"/>
          <w:szCs w:val="20"/>
        </w:rPr>
        <w:t>za 2024. godinu</w:t>
      </w:r>
      <w:r w:rsidR="00D24D53" w:rsidRPr="00B30FBE">
        <w:rPr>
          <w:rFonts w:ascii="Arial" w:eastAsia="Arial" w:hAnsi="Arial" w:cs="Arial"/>
          <w:sz w:val="20"/>
          <w:szCs w:val="20"/>
        </w:rPr>
        <w:t xml:space="preserve"> </w:t>
      </w:r>
      <w:r w:rsidR="00BA356F" w:rsidRPr="0037624C">
        <w:rPr>
          <w:rFonts w:ascii="Arial" w:hAnsi="Arial" w:cs="Arial"/>
          <w:i/>
          <w:sz w:val="20"/>
          <w:szCs w:val="20"/>
        </w:rPr>
        <w:t>(„Glasnik Grada Zadra“, broj: 9/21</w:t>
      </w:r>
      <w:r w:rsidR="00BA356F">
        <w:rPr>
          <w:rFonts w:ascii="Arial" w:hAnsi="Arial" w:cs="Arial"/>
          <w:i/>
          <w:sz w:val="20"/>
          <w:szCs w:val="20"/>
        </w:rPr>
        <w:t xml:space="preserve">, </w:t>
      </w:r>
      <w:r w:rsidR="00B02CA2">
        <w:rPr>
          <w:rFonts w:ascii="Arial" w:hAnsi="Arial" w:cs="Arial"/>
          <w:i/>
          <w:sz w:val="20"/>
          <w:szCs w:val="20"/>
        </w:rPr>
        <w:t>10</w:t>
      </w:r>
      <w:r w:rsidR="00BA356F">
        <w:rPr>
          <w:rFonts w:ascii="Arial" w:hAnsi="Arial" w:cs="Arial"/>
          <w:i/>
          <w:sz w:val="20"/>
          <w:szCs w:val="20"/>
        </w:rPr>
        <w:t>/22</w:t>
      </w:r>
      <w:r w:rsidR="00BA356F" w:rsidRPr="0037624C">
        <w:rPr>
          <w:rFonts w:ascii="Arial" w:hAnsi="Arial" w:cs="Arial"/>
          <w:i/>
          <w:sz w:val="20"/>
          <w:szCs w:val="20"/>
        </w:rPr>
        <w:t>)</w:t>
      </w:r>
      <w:r w:rsidR="00BA356F" w:rsidRPr="00B30FBE">
        <w:rPr>
          <w:rFonts w:ascii="Arial" w:eastAsia="Arial" w:hAnsi="Arial" w:cs="Arial"/>
          <w:sz w:val="20"/>
          <w:szCs w:val="20"/>
        </w:rPr>
        <w:t xml:space="preserve"> </w:t>
      </w:r>
      <w:r w:rsidR="00924888" w:rsidRPr="00B30FBE">
        <w:rPr>
          <w:rFonts w:ascii="Arial" w:eastAsia="Arial" w:hAnsi="Arial" w:cs="Arial"/>
          <w:sz w:val="20"/>
          <w:szCs w:val="20"/>
        </w:rPr>
        <w:t>(u daljnjem tekstu: Program).</w:t>
      </w:r>
    </w:p>
    <w:p w:rsidR="00FF047C" w:rsidRPr="00B30FBE" w:rsidRDefault="002F1B8B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Potrebna dokumentacija za </w:t>
      </w:r>
      <w:r w:rsidR="00130F6F" w:rsidRPr="00B30FBE">
        <w:rPr>
          <w:rFonts w:ascii="Arial" w:eastAsia="Arial" w:hAnsi="Arial" w:cs="Arial"/>
          <w:sz w:val="20"/>
          <w:szCs w:val="20"/>
        </w:rPr>
        <w:t>dodjelu</w:t>
      </w:r>
      <w:r w:rsidR="00A5221A" w:rsidRPr="00B30FBE">
        <w:rPr>
          <w:rFonts w:ascii="Arial" w:eastAsia="Arial" w:hAnsi="Arial" w:cs="Arial"/>
          <w:sz w:val="20"/>
          <w:szCs w:val="20"/>
        </w:rPr>
        <w:t xml:space="preserve"> sredstava pomoći specificirana je na obrasc</w:t>
      </w:r>
      <w:r w:rsidR="00662116" w:rsidRPr="00B30FBE">
        <w:rPr>
          <w:rFonts w:ascii="Arial" w:eastAsia="Arial" w:hAnsi="Arial" w:cs="Arial"/>
          <w:sz w:val="20"/>
          <w:szCs w:val="20"/>
        </w:rPr>
        <w:t>ima</w:t>
      </w:r>
      <w:r w:rsidR="00A5221A" w:rsidRPr="00B30FBE">
        <w:rPr>
          <w:rFonts w:ascii="Arial" w:eastAsia="Arial" w:hAnsi="Arial" w:cs="Arial"/>
          <w:sz w:val="20"/>
          <w:szCs w:val="20"/>
        </w:rPr>
        <w:t xml:space="preserve"> zahtjeva</w:t>
      </w:r>
      <w:r w:rsidR="00E246A3" w:rsidRPr="00B30FBE">
        <w:rPr>
          <w:rFonts w:ascii="Arial" w:eastAsia="Arial" w:hAnsi="Arial" w:cs="Arial"/>
          <w:sz w:val="20"/>
          <w:szCs w:val="20"/>
        </w:rPr>
        <w:t xml:space="preserve"> koji su dostupni </w:t>
      </w:r>
      <w:r w:rsidR="009B0072" w:rsidRPr="00B30FBE">
        <w:rPr>
          <w:rFonts w:ascii="Arial" w:eastAsia="Arial" w:hAnsi="Arial" w:cs="Arial"/>
          <w:sz w:val="20"/>
          <w:szCs w:val="20"/>
        </w:rPr>
        <w:t>na web stranici Grada Zadra (www.grad-zadar.hr).</w:t>
      </w:r>
    </w:p>
    <w:p w:rsidR="00CF38E0" w:rsidRPr="00B30FBE" w:rsidRDefault="005D5242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Prijavi za dodjelu potpora obavezno se prilaže i ostala navedena dokumentacija iz Programa. </w:t>
      </w:r>
    </w:p>
    <w:p w:rsidR="002A7ECE" w:rsidRDefault="005D5242" w:rsidP="00F3238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Prijave za dodjelu potpora podnose se Up</w:t>
      </w:r>
      <w:r w:rsidR="00650DEE" w:rsidRPr="00B30FBE">
        <w:rPr>
          <w:rFonts w:ascii="Arial" w:eastAsia="Arial" w:hAnsi="Arial" w:cs="Arial"/>
          <w:sz w:val="20"/>
          <w:szCs w:val="20"/>
        </w:rPr>
        <w:t xml:space="preserve">ravnom odjelu za gospodarstvo, </w:t>
      </w:r>
      <w:r w:rsidRPr="00B30FBE">
        <w:rPr>
          <w:rFonts w:ascii="Arial" w:eastAsia="Arial" w:hAnsi="Arial" w:cs="Arial"/>
          <w:sz w:val="20"/>
          <w:szCs w:val="20"/>
        </w:rPr>
        <w:t>obrtništvo</w:t>
      </w:r>
      <w:r w:rsidR="00650DEE" w:rsidRPr="00B30FBE">
        <w:rPr>
          <w:rFonts w:ascii="Arial" w:eastAsia="Arial" w:hAnsi="Arial" w:cs="Arial"/>
          <w:sz w:val="20"/>
          <w:szCs w:val="20"/>
        </w:rPr>
        <w:t xml:space="preserve"> i razvitak otoka</w:t>
      </w:r>
      <w:r w:rsidRPr="00B30FBE">
        <w:rPr>
          <w:rFonts w:ascii="Arial" w:eastAsia="Arial" w:hAnsi="Arial" w:cs="Arial"/>
          <w:sz w:val="20"/>
          <w:szCs w:val="20"/>
        </w:rPr>
        <w:t xml:space="preserve"> tijekom propi</w:t>
      </w:r>
      <w:r w:rsidR="00CF1F72">
        <w:rPr>
          <w:rFonts w:ascii="Arial" w:eastAsia="Arial" w:hAnsi="Arial" w:cs="Arial"/>
          <w:sz w:val="20"/>
          <w:szCs w:val="20"/>
        </w:rPr>
        <w:t>sanog roka za podnošenje zahtjev</w:t>
      </w:r>
      <w:r w:rsidRPr="00B30FBE">
        <w:rPr>
          <w:rFonts w:ascii="Arial" w:eastAsia="Arial" w:hAnsi="Arial" w:cs="Arial"/>
          <w:sz w:val="20"/>
          <w:szCs w:val="20"/>
        </w:rPr>
        <w:t>a</w:t>
      </w:r>
      <w:r w:rsidR="00714EAE">
        <w:rPr>
          <w:rFonts w:ascii="Arial" w:eastAsia="Arial" w:hAnsi="Arial" w:cs="Arial"/>
          <w:sz w:val="20"/>
          <w:szCs w:val="20"/>
        </w:rPr>
        <w:t>.</w:t>
      </w:r>
      <w:r w:rsidRPr="00B30FBE">
        <w:rPr>
          <w:rFonts w:ascii="Arial" w:eastAsia="Arial" w:hAnsi="Arial" w:cs="Arial"/>
          <w:sz w:val="20"/>
          <w:szCs w:val="20"/>
        </w:rPr>
        <w:t xml:space="preserve"> </w:t>
      </w:r>
    </w:p>
    <w:p w:rsidR="00B77D60" w:rsidRPr="00B30FBE" w:rsidRDefault="005D5242" w:rsidP="00F3238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Prijave pristigle po objavljenom Javnom pozivu, Povjerenstvo obrađuje po redoslijedu zaprimanja. Prilikom obrade zahtjeva utvrđuje se pravovremenost, potpunost i sukladnost prijave, udovoljavanje prijave propisanim uvjetima iz Programa i Javnog poziva, te iznos prihvatljivih troškova. </w:t>
      </w:r>
    </w:p>
    <w:p w:rsidR="00237027" w:rsidRPr="00376639" w:rsidRDefault="00C56753" w:rsidP="00F3238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Prihvatljivi su troškovi koji su nastali </w:t>
      </w:r>
      <w:r w:rsidR="00F32381" w:rsidRPr="00B30FBE">
        <w:rPr>
          <w:rFonts w:ascii="Arial" w:eastAsia="Arial" w:hAnsi="Arial" w:cs="Arial"/>
          <w:sz w:val="20"/>
          <w:szCs w:val="20"/>
        </w:rPr>
        <w:t xml:space="preserve">nakon </w:t>
      </w:r>
      <w:r w:rsidR="00C4210D" w:rsidRPr="00A50552">
        <w:rPr>
          <w:rFonts w:ascii="Arial" w:eastAsia="Arial" w:hAnsi="Arial" w:cs="Arial"/>
          <w:sz w:val="20"/>
        </w:rPr>
        <w:t>okončanja Javnog poziva za podnošenje prijava za dodjelu potpora poljoprivredi i ruralnom razvoju na području Grada Zadra za 20</w:t>
      </w:r>
      <w:r w:rsidR="00C4210D">
        <w:rPr>
          <w:rFonts w:ascii="Arial" w:eastAsia="Arial" w:hAnsi="Arial" w:cs="Arial"/>
          <w:sz w:val="20"/>
        </w:rPr>
        <w:t>2</w:t>
      </w:r>
      <w:r w:rsidR="001B629D">
        <w:rPr>
          <w:rFonts w:ascii="Arial" w:eastAsia="Arial" w:hAnsi="Arial" w:cs="Arial"/>
          <w:sz w:val="20"/>
        </w:rPr>
        <w:t>4</w:t>
      </w:r>
      <w:r w:rsidR="00C4210D" w:rsidRPr="00A50552">
        <w:rPr>
          <w:rFonts w:ascii="Arial" w:eastAsia="Arial" w:hAnsi="Arial" w:cs="Arial"/>
          <w:sz w:val="20"/>
        </w:rPr>
        <w:t xml:space="preserve">.g., odnosno nakon </w:t>
      </w:r>
      <w:r w:rsidR="00A340E5">
        <w:rPr>
          <w:rFonts w:ascii="Arial" w:eastAsia="Arial" w:hAnsi="Arial" w:cs="Arial"/>
          <w:sz w:val="20"/>
          <w:szCs w:val="20"/>
        </w:rPr>
        <w:t>2</w:t>
      </w:r>
      <w:r w:rsidR="008F5E35">
        <w:rPr>
          <w:rFonts w:ascii="Arial" w:eastAsia="Arial" w:hAnsi="Arial" w:cs="Arial"/>
          <w:sz w:val="20"/>
          <w:szCs w:val="20"/>
        </w:rPr>
        <w:t>1</w:t>
      </w:r>
      <w:r w:rsidRPr="00B30FBE">
        <w:rPr>
          <w:rFonts w:ascii="Arial" w:eastAsia="Arial" w:hAnsi="Arial" w:cs="Arial"/>
          <w:sz w:val="20"/>
          <w:szCs w:val="20"/>
        </w:rPr>
        <w:t xml:space="preserve">. </w:t>
      </w:r>
      <w:r w:rsidR="00A340E5">
        <w:rPr>
          <w:rFonts w:ascii="Arial" w:eastAsia="Arial" w:hAnsi="Arial" w:cs="Arial"/>
          <w:sz w:val="20"/>
          <w:szCs w:val="20"/>
        </w:rPr>
        <w:t>listopada</w:t>
      </w:r>
      <w:r w:rsidRPr="00B30FBE">
        <w:rPr>
          <w:rFonts w:ascii="Arial" w:eastAsia="Arial" w:hAnsi="Arial" w:cs="Arial"/>
          <w:sz w:val="20"/>
          <w:szCs w:val="20"/>
        </w:rPr>
        <w:t xml:space="preserve"> 20</w:t>
      </w:r>
      <w:r w:rsidR="00D24D53" w:rsidRPr="00B30FBE">
        <w:rPr>
          <w:rFonts w:ascii="Arial" w:eastAsia="Arial" w:hAnsi="Arial" w:cs="Arial"/>
          <w:sz w:val="20"/>
          <w:szCs w:val="20"/>
        </w:rPr>
        <w:t>2</w:t>
      </w:r>
      <w:r w:rsidR="00FD47FE">
        <w:rPr>
          <w:rFonts w:ascii="Arial" w:eastAsia="Arial" w:hAnsi="Arial" w:cs="Arial"/>
          <w:sz w:val="20"/>
          <w:szCs w:val="20"/>
        </w:rPr>
        <w:t>3</w:t>
      </w:r>
      <w:r w:rsidRPr="00B30FBE">
        <w:rPr>
          <w:rFonts w:ascii="Arial" w:eastAsia="Arial" w:hAnsi="Arial" w:cs="Arial"/>
          <w:sz w:val="20"/>
          <w:szCs w:val="20"/>
        </w:rPr>
        <w:t xml:space="preserve">. </w:t>
      </w:r>
      <w:r w:rsidR="00F32381" w:rsidRPr="00B30FBE">
        <w:rPr>
          <w:rFonts w:ascii="Arial" w:eastAsia="Arial" w:hAnsi="Arial" w:cs="Arial"/>
          <w:sz w:val="20"/>
          <w:szCs w:val="20"/>
        </w:rPr>
        <w:t>g</w:t>
      </w:r>
      <w:r w:rsidRPr="00B30FBE">
        <w:rPr>
          <w:rFonts w:ascii="Arial" w:eastAsia="Arial" w:hAnsi="Arial" w:cs="Arial"/>
          <w:sz w:val="20"/>
          <w:szCs w:val="20"/>
        </w:rPr>
        <w:t>odine.</w:t>
      </w:r>
      <w:r w:rsidR="000F5560">
        <w:rPr>
          <w:rFonts w:ascii="Arial" w:eastAsia="Arial" w:hAnsi="Arial" w:cs="Arial"/>
          <w:sz w:val="20"/>
          <w:szCs w:val="20"/>
        </w:rPr>
        <w:t xml:space="preserve"> </w:t>
      </w:r>
      <w:r w:rsidR="00237027">
        <w:rPr>
          <w:rFonts w:ascii="Arial" w:eastAsia="Arial" w:hAnsi="Arial" w:cs="Arial"/>
          <w:sz w:val="20"/>
          <w:szCs w:val="20"/>
        </w:rPr>
        <w:t xml:space="preserve">Minimalni iznos pojedinačnog računa mora biti veći od </w:t>
      </w:r>
      <w:r w:rsidR="00376639">
        <w:rPr>
          <w:rFonts w:ascii="Arial" w:eastAsia="Arial" w:hAnsi="Arial" w:cs="Arial"/>
          <w:sz w:val="20"/>
          <w:szCs w:val="20"/>
        </w:rPr>
        <w:t xml:space="preserve">150,00 </w:t>
      </w:r>
      <w:r w:rsidR="00376639" w:rsidRPr="00376639">
        <w:rPr>
          <w:rFonts w:ascii="Arial" w:eastAsia="Arial" w:hAnsi="Arial" w:cs="Arial"/>
          <w:sz w:val="20"/>
          <w:szCs w:val="20"/>
        </w:rPr>
        <w:t>EUR (</w:t>
      </w:r>
      <w:r w:rsidR="00237027" w:rsidRPr="00376639">
        <w:rPr>
          <w:rFonts w:ascii="Arial" w:eastAsia="Arial" w:hAnsi="Arial" w:cs="Arial"/>
          <w:sz w:val="20"/>
          <w:szCs w:val="20"/>
        </w:rPr>
        <w:t>1.</w:t>
      </w:r>
      <w:r w:rsidR="00376639" w:rsidRPr="00376639">
        <w:rPr>
          <w:rFonts w:ascii="Arial" w:eastAsia="Arial" w:hAnsi="Arial" w:cs="Arial"/>
          <w:sz w:val="20"/>
          <w:szCs w:val="20"/>
        </w:rPr>
        <w:t>13</w:t>
      </w:r>
      <w:r w:rsidR="00237027" w:rsidRPr="00376639">
        <w:rPr>
          <w:rFonts w:ascii="Arial" w:eastAsia="Arial" w:hAnsi="Arial" w:cs="Arial"/>
          <w:sz w:val="20"/>
          <w:szCs w:val="20"/>
        </w:rPr>
        <w:t>0,</w:t>
      </w:r>
      <w:r w:rsidR="00376639" w:rsidRPr="00376639">
        <w:rPr>
          <w:rFonts w:ascii="Arial" w:eastAsia="Arial" w:hAnsi="Arial" w:cs="Arial"/>
          <w:sz w:val="20"/>
          <w:szCs w:val="20"/>
        </w:rPr>
        <w:t>18</w:t>
      </w:r>
      <w:r w:rsidR="00237027" w:rsidRPr="00376639">
        <w:rPr>
          <w:rFonts w:ascii="Arial" w:eastAsia="Arial" w:hAnsi="Arial" w:cs="Arial"/>
          <w:sz w:val="20"/>
          <w:szCs w:val="20"/>
        </w:rPr>
        <w:t xml:space="preserve"> kuna</w:t>
      </w:r>
      <w:r w:rsidR="00376639" w:rsidRPr="00376639">
        <w:rPr>
          <w:rFonts w:ascii="Arial" w:eastAsia="Arial" w:hAnsi="Arial" w:cs="Arial"/>
          <w:sz w:val="20"/>
          <w:szCs w:val="20"/>
        </w:rPr>
        <w:t>)</w:t>
      </w:r>
      <w:r w:rsidR="00237027" w:rsidRPr="00376639">
        <w:rPr>
          <w:rFonts w:ascii="Arial" w:eastAsia="Arial" w:hAnsi="Arial" w:cs="Arial"/>
          <w:sz w:val="20"/>
          <w:szCs w:val="20"/>
        </w:rPr>
        <w:t xml:space="preserve"> s PDV-om.</w:t>
      </w:r>
    </w:p>
    <w:p w:rsidR="000F5560" w:rsidRPr="00376639" w:rsidRDefault="000F5560" w:rsidP="00F3238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376639">
        <w:rPr>
          <w:rFonts w:ascii="Arial" w:eastAsia="Arial" w:hAnsi="Arial" w:cs="Arial"/>
          <w:sz w:val="20"/>
          <w:szCs w:val="20"/>
        </w:rPr>
        <w:t>Osoba u svojstvu odgovorne osobe jednog tražitelja potpore ne može se pojaviti u svojstvu odgovorne osobe drugog tražitelja potpore.</w:t>
      </w:r>
    </w:p>
    <w:p w:rsidR="002A7ECE" w:rsidRDefault="00C76176" w:rsidP="002A7ECE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376639">
        <w:rPr>
          <w:rFonts w:ascii="Arial" w:hAnsi="Arial" w:cs="Arial"/>
          <w:sz w:val="20"/>
          <w:szCs w:val="20"/>
        </w:rPr>
        <w:t>Svaki tražitelj potpore može se prijaviti na najviše dvije (2) ponuđene mjere. Maksimalan iznos koji se može odobriti tražitelju po pojedinačnoj mjeri je</w:t>
      </w:r>
      <w:r w:rsidR="00376639" w:rsidRPr="00376639">
        <w:rPr>
          <w:rFonts w:ascii="Arial" w:hAnsi="Arial" w:cs="Arial"/>
          <w:sz w:val="20"/>
          <w:szCs w:val="20"/>
        </w:rPr>
        <w:t xml:space="preserve"> </w:t>
      </w:r>
      <w:r w:rsidR="007D007B">
        <w:rPr>
          <w:rFonts w:ascii="Arial" w:hAnsi="Arial" w:cs="Arial"/>
          <w:sz w:val="20"/>
          <w:szCs w:val="20"/>
        </w:rPr>
        <w:t>5.000,00</w:t>
      </w:r>
      <w:r w:rsidR="00376639" w:rsidRPr="00376639">
        <w:rPr>
          <w:rFonts w:ascii="Arial" w:hAnsi="Arial" w:cs="Arial"/>
          <w:sz w:val="20"/>
          <w:szCs w:val="20"/>
        </w:rPr>
        <w:t xml:space="preserve"> EUR</w:t>
      </w:r>
      <w:r w:rsidRPr="00376639">
        <w:rPr>
          <w:rFonts w:ascii="Arial" w:hAnsi="Arial" w:cs="Arial"/>
          <w:sz w:val="20"/>
          <w:szCs w:val="20"/>
        </w:rPr>
        <w:t xml:space="preserve">, odnosno temeljem svih mjera ne može </w:t>
      </w:r>
      <w:r w:rsidRPr="00376639">
        <w:rPr>
          <w:rFonts w:ascii="Arial" w:hAnsi="Arial" w:cs="Arial"/>
          <w:sz w:val="20"/>
          <w:szCs w:val="20"/>
        </w:rPr>
        <w:lastRenderedPageBreak/>
        <w:t>biti veći od</w:t>
      </w:r>
      <w:r w:rsidR="00376639" w:rsidRPr="00376639">
        <w:rPr>
          <w:rFonts w:ascii="Arial" w:hAnsi="Arial" w:cs="Arial"/>
          <w:sz w:val="20"/>
          <w:szCs w:val="20"/>
        </w:rPr>
        <w:t xml:space="preserve"> </w:t>
      </w:r>
      <w:r w:rsidR="007D007B">
        <w:rPr>
          <w:rFonts w:ascii="Arial" w:hAnsi="Arial" w:cs="Arial"/>
          <w:sz w:val="20"/>
          <w:szCs w:val="20"/>
        </w:rPr>
        <w:t>7.000,00</w:t>
      </w:r>
      <w:r w:rsidR="00376639" w:rsidRPr="00376639">
        <w:rPr>
          <w:rFonts w:ascii="Arial" w:hAnsi="Arial" w:cs="Arial"/>
          <w:sz w:val="20"/>
          <w:szCs w:val="20"/>
        </w:rPr>
        <w:t xml:space="preserve"> EUR</w:t>
      </w:r>
      <w:r w:rsidRPr="00376639">
        <w:rPr>
          <w:rFonts w:ascii="Arial" w:hAnsi="Arial" w:cs="Arial"/>
          <w:sz w:val="20"/>
          <w:szCs w:val="20"/>
        </w:rPr>
        <w:t>.</w:t>
      </w:r>
      <w:r w:rsidR="002A7ECE" w:rsidRPr="00376639">
        <w:rPr>
          <w:rFonts w:ascii="Arial" w:hAnsi="Arial" w:cs="Arial"/>
          <w:sz w:val="20"/>
          <w:szCs w:val="20"/>
        </w:rPr>
        <w:t xml:space="preserve"> </w:t>
      </w:r>
      <w:r w:rsidR="002A7ECE" w:rsidRPr="00376639">
        <w:rPr>
          <w:rFonts w:ascii="Arial" w:eastAsia="Arial" w:hAnsi="Arial" w:cs="Arial"/>
          <w:sz w:val="20"/>
          <w:szCs w:val="20"/>
        </w:rPr>
        <w:t>Ukoliko ukup</w:t>
      </w:r>
      <w:r w:rsidR="006C6BDA" w:rsidRPr="00376639">
        <w:rPr>
          <w:rFonts w:ascii="Arial" w:eastAsia="Arial" w:hAnsi="Arial" w:cs="Arial"/>
          <w:sz w:val="20"/>
          <w:szCs w:val="20"/>
        </w:rPr>
        <w:t>a</w:t>
      </w:r>
      <w:r w:rsidR="002A7ECE" w:rsidRPr="00376639">
        <w:rPr>
          <w:rFonts w:ascii="Arial" w:eastAsia="Arial" w:hAnsi="Arial" w:cs="Arial"/>
          <w:sz w:val="20"/>
          <w:szCs w:val="20"/>
        </w:rPr>
        <w:t xml:space="preserve">n iznos </w:t>
      </w:r>
      <w:r w:rsidR="00333D87" w:rsidRPr="00376639">
        <w:rPr>
          <w:rFonts w:ascii="Arial" w:eastAsia="Arial" w:hAnsi="Arial" w:cs="Arial"/>
          <w:sz w:val="20"/>
          <w:szCs w:val="20"/>
        </w:rPr>
        <w:t xml:space="preserve">odobrenih </w:t>
      </w:r>
      <w:r w:rsidR="002A7ECE" w:rsidRPr="00376639">
        <w:rPr>
          <w:rFonts w:ascii="Arial" w:eastAsia="Arial" w:hAnsi="Arial" w:cs="Arial"/>
          <w:sz w:val="20"/>
          <w:szCs w:val="20"/>
        </w:rPr>
        <w:t xml:space="preserve">zahtjeva za potpore iznosi više od </w:t>
      </w:r>
      <w:r w:rsidR="005D4C4A" w:rsidRPr="00376639">
        <w:rPr>
          <w:rFonts w:ascii="Arial" w:eastAsia="Arial" w:hAnsi="Arial" w:cs="Arial"/>
          <w:sz w:val="20"/>
          <w:szCs w:val="20"/>
        </w:rPr>
        <w:t xml:space="preserve">iznosa </w:t>
      </w:r>
      <w:r w:rsidR="00333D87" w:rsidRPr="00376639">
        <w:rPr>
          <w:rFonts w:ascii="Arial" w:eastAsia="Arial" w:hAnsi="Arial" w:cs="Arial"/>
          <w:sz w:val="20"/>
          <w:szCs w:val="20"/>
        </w:rPr>
        <w:t>osiguranih sredstava u</w:t>
      </w:r>
      <w:r w:rsidR="002A7ECE" w:rsidRPr="00376639">
        <w:rPr>
          <w:rFonts w:ascii="Arial" w:eastAsia="Arial" w:hAnsi="Arial" w:cs="Arial"/>
          <w:sz w:val="20"/>
          <w:szCs w:val="20"/>
        </w:rPr>
        <w:t xml:space="preserve"> Proračun</w:t>
      </w:r>
      <w:r w:rsidR="00333D87" w:rsidRPr="00376639">
        <w:rPr>
          <w:rFonts w:ascii="Arial" w:eastAsia="Arial" w:hAnsi="Arial" w:cs="Arial"/>
          <w:sz w:val="20"/>
          <w:szCs w:val="20"/>
        </w:rPr>
        <w:t>u</w:t>
      </w:r>
      <w:r w:rsidR="002A7ECE" w:rsidRPr="00376639">
        <w:rPr>
          <w:rFonts w:ascii="Arial" w:eastAsia="Arial" w:hAnsi="Arial" w:cs="Arial"/>
          <w:sz w:val="20"/>
          <w:szCs w:val="20"/>
        </w:rPr>
        <w:t xml:space="preserve"> Grada Zadra, odobreni iznosi po zahtjevima umanjit će se svima u jednakom postotku.</w:t>
      </w:r>
      <w:r w:rsidR="002A7ECE">
        <w:rPr>
          <w:rFonts w:ascii="Arial" w:eastAsia="Arial" w:hAnsi="Arial" w:cs="Arial"/>
          <w:sz w:val="20"/>
          <w:szCs w:val="20"/>
        </w:rPr>
        <w:t xml:space="preserve"> </w:t>
      </w:r>
    </w:p>
    <w:p w:rsidR="00EE0885" w:rsidRPr="00B30FBE" w:rsidRDefault="00EE0885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Nepotpuni i nepravodobni zahtjevi te zahtjevi koji ne udovoljavaju </w:t>
      </w:r>
      <w:r w:rsidR="0046049C" w:rsidRPr="00B30FBE">
        <w:rPr>
          <w:rFonts w:ascii="Arial" w:eastAsia="Arial" w:hAnsi="Arial" w:cs="Arial"/>
          <w:sz w:val="20"/>
          <w:szCs w:val="20"/>
        </w:rPr>
        <w:t xml:space="preserve">propisanim </w:t>
      </w:r>
      <w:r w:rsidRPr="00B30FBE">
        <w:rPr>
          <w:rFonts w:ascii="Arial" w:eastAsia="Arial" w:hAnsi="Arial" w:cs="Arial"/>
          <w:sz w:val="20"/>
          <w:szCs w:val="20"/>
        </w:rPr>
        <w:t xml:space="preserve">uvjetima </w:t>
      </w:r>
      <w:r w:rsidR="0046049C" w:rsidRPr="00B30FBE">
        <w:rPr>
          <w:rFonts w:ascii="Arial" w:eastAsia="Arial" w:hAnsi="Arial" w:cs="Arial"/>
          <w:sz w:val="20"/>
          <w:szCs w:val="20"/>
        </w:rPr>
        <w:t>iz Programa i Javnog poziva</w:t>
      </w:r>
      <w:r w:rsidRPr="00B30FBE">
        <w:rPr>
          <w:rFonts w:ascii="Arial" w:eastAsia="Arial" w:hAnsi="Arial" w:cs="Arial"/>
          <w:sz w:val="20"/>
          <w:szCs w:val="20"/>
        </w:rPr>
        <w:t xml:space="preserve"> neće se uzimati u razmatranje.</w:t>
      </w:r>
    </w:p>
    <w:p w:rsidR="005D5242" w:rsidRPr="00B30FBE" w:rsidRDefault="005D5242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Povjerenstvo po potrebi može zatražiti i dodatnu dokumentaciju radi jasnijeg obrazloženja zahtjeva korisnika potpore.</w:t>
      </w:r>
    </w:p>
    <w:p w:rsidR="00AB28A3" w:rsidRPr="00B30FBE" w:rsidRDefault="00AB28A3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Na temelju odabira prihvatljivih korisnika potpora od strane Povjerenstva, Gradonačelnik Grada Zadra donosi odluku o odobrenju novčane potpore.</w:t>
      </w:r>
    </w:p>
    <w:p w:rsidR="00D64BC3" w:rsidRPr="00B30FBE" w:rsidRDefault="00AB28A3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Rezultat natječaja objavljuje se na službenim web stranicama Grada Zadra (www.grad-zadar.hr).</w:t>
      </w:r>
    </w:p>
    <w:p w:rsidR="00AB28A3" w:rsidRPr="00B30FBE" w:rsidRDefault="00650DEE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Upravni odjel za gospodarstvo, </w:t>
      </w:r>
      <w:r w:rsidR="00AB28A3" w:rsidRPr="00B30FBE">
        <w:rPr>
          <w:rFonts w:ascii="Arial" w:eastAsia="Arial" w:hAnsi="Arial" w:cs="Arial"/>
          <w:sz w:val="20"/>
          <w:szCs w:val="20"/>
        </w:rPr>
        <w:t>obrtništvo</w:t>
      </w:r>
      <w:r w:rsidRPr="00B30FBE">
        <w:rPr>
          <w:rFonts w:ascii="Arial" w:eastAsia="Arial" w:hAnsi="Arial" w:cs="Arial"/>
          <w:sz w:val="20"/>
          <w:szCs w:val="20"/>
        </w:rPr>
        <w:t xml:space="preserve"> i razvitak otoka</w:t>
      </w:r>
      <w:r w:rsidR="00AB28A3" w:rsidRPr="00B30FBE">
        <w:rPr>
          <w:rFonts w:ascii="Arial" w:eastAsia="Arial" w:hAnsi="Arial" w:cs="Arial"/>
          <w:sz w:val="20"/>
          <w:szCs w:val="20"/>
        </w:rPr>
        <w:t xml:space="preserve"> pismeno obavještava svakog podnositelja prijave o odobrenim sredstvima potpore.</w:t>
      </w:r>
    </w:p>
    <w:p w:rsidR="00AB28A3" w:rsidRPr="00B30FBE" w:rsidRDefault="00AB28A3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Odobrena sredstva korisniku potpore isplaćuju se na njegov žiro račun.</w:t>
      </w:r>
    </w:p>
    <w:p w:rsidR="00AB28A3" w:rsidRPr="00B30FBE" w:rsidRDefault="00AB28A3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</w:p>
    <w:p w:rsidR="00FF047C" w:rsidRPr="00B30FBE" w:rsidRDefault="00FF047C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III. Vrijeme trajanja javnog poziva</w:t>
      </w:r>
    </w:p>
    <w:p w:rsidR="00FF047C" w:rsidRPr="00B30FBE" w:rsidRDefault="00FF047C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Zahtjevi za </w:t>
      </w:r>
      <w:r w:rsidR="00A906C7" w:rsidRPr="00B30FBE">
        <w:rPr>
          <w:rFonts w:ascii="Arial" w:eastAsia="Arial" w:hAnsi="Arial" w:cs="Arial"/>
          <w:sz w:val="20"/>
          <w:szCs w:val="20"/>
        </w:rPr>
        <w:t>potporu</w:t>
      </w:r>
      <w:r w:rsidRPr="00B30FBE">
        <w:rPr>
          <w:rFonts w:ascii="Arial" w:eastAsia="Arial" w:hAnsi="Arial" w:cs="Arial"/>
          <w:sz w:val="20"/>
          <w:szCs w:val="20"/>
        </w:rPr>
        <w:t xml:space="preserve"> podno</w:t>
      </w:r>
      <w:r w:rsidR="00C244A8" w:rsidRPr="00B30FBE">
        <w:rPr>
          <w:rFonts w:ascii="Arial" w:eastAsia="Arial" w:hAnsi="Arial" w:cs="Arial"/>
          <w:sz w:val="20"/>
          <w:szCs w:val="20"/>
        </w:rPr>
        <w:t>se se na propisanom obrascu do</w:t>
      </w:r>
      <w:r w:rsidR="00873CAE" w:rsidRPr="00B30FBE">
        <w:rPr>
          <w:rFonts w:ascii="Arial" w:eastAsia="Arial" w:hAnsi="Arial" w:cs="Arial"/>
          <w:sz w:val="20"/>
          <w:szCs w:val="20"/>
        </w:rPr>
        <w:t xml:space="preserve">  </w:t>
      </w:r>
      <w:r w:rsidR="00891A91">
        <w:rPr>
          <w:rFonts w:ascii="Arial" w:eastAsia="Arial" w:hAnsi="Arial" w:cs="Arial"/>
          <w:b/>
          <w:sz w:val="20"/>
          <w:szCs w:val="20"/>
        </w:rPr>
        <w:t>20</w:t>
      </w:r>
      <w:r w:rsidR="00650DEE" w:rsidRPr="00962D8B">
        <w:rPr>
          <w:rFonts w:ascii="Arial" w:eastAsia="Arial" w:hAnsi="Arial" w:cs="Arial"/>
          <w:b/>
          <w:sz w:val="20"/>
          <w:szCs w:val="20"/>
        </w:rPr>
        <w:t>.</w:t>
      </w:r>
      <w:r w:rsidR="00650DEE" w:rsidRPr="00962D8B">
        <w:rPr>
          <w:rFonts w:ascii="Arial" w:eastAsia="Arial" w:hAnsi="Arial" w:cs="Arial"/>
          <w:b/>
          <w:color w:val="FFFFFF" w:themeColor="background1"/>
          <w:sz w:val="20"/>
          <w:szCs w:val="20"/>
        </w:rPr>
        <w:t xml:space="preserve"> </w:t>
      </w:r>
      <w:r w:rsidR="00B92DD7">
        <w:rPr>
          <w:rFonts w:ascii="Arial" w:eastAsia="Arial" w:hAnsi="Arial" w:cs="Arial"/>
          <w:b/>
          <w:sz w:val="20"/>
          <w:szCs w:val="20"/>
        </w:rPr>
        <w:t>prosinca</w:t>
      </w:r>
      <w:r w:rsidR="00650DEE" w:rsidRPr="00B30FBE">
        <w:rPr>
          <w:rFonts w:ascii="Arial" w:eastAsia="Arial" w:hAnsi="Arial" w:cs="Arial"/>
          <w:b/>
          <w:sz w:val="20"/>
          <w:szCs w:val="20"/>
        </w:rPr>
        <w:t xml:space="preserve"> 20</w:t>
      </w:r>
      <w:r w:rsidR="00BE221C" w:rsidRPr="00B30FBE">
        <w:rPr>
          <w:rFonts w:ascii="Arial" w:eastAsia="Arial" w:hAnsi="Arial" w:cs="Arial"/>
          <w:b/>
          <w:sz w:val="20"/>
          <w:szCs w:val="20"/>
        </w:rPr>
        <w:t>2</w:t>
      </w:r>
      <w:r w:rsidR="00535409">
        <w:rPr>
          <w:rFonts w:ascii="Arial" w:eastAsia="Arial" w:hAnsi="Arial" w:cs="Arial"/>
          <w:b/>
          <w:sz w:val="20"/>
          <w:szCs w:val="20"/>
        </w:rPr>
        <w:t>4</w:t>
      </w:r>
      <w:r w:rsidRPr="00B30FBE">
        <w:rPr>
          <w:rFonts w:ascii="Arial" w:eastAsia="Arial" w:hAnsi="Arial" w:cs="Arial"/>
          <w:b/>
          <w:sz w:val="20"/>
          <w:szCs w:val="20"/>
        </w:rPr>
        <w:t>.g.</w:t>
      </w:r>
    </w:p>
    <w:p w:rsidR="00AB28A3" w:rsidRPr="00B30FBE" w:rsidRDefault="00AB28A3" w:rsidP="00E47C41">
      <w:pPr>
        <w:tabs>
          <w:tab w:val="left" w:pos="425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9F5A63" w:rsidRPr="00B30FBE" w:rsidRDefault="00A5221A" w:rsidP="00E47C41">
      <w:pPr>
        <w:tabs>
          <w:tab w:val="left" w:pos="425"/>
        </w:tabs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I</w:t>
      </w:r>
      <w:r w:rsidR="00FF047C"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V</w:t>
      </w: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. Naziv i adresa tijela kojem se podnosi zahtjev</w:t>
      </w:r>
    </w:p>
    <w:p w:rsidR="00BE796A" w:rsidRPr="00B30FBE" w:rsidRDefault="00A906C7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Zahtjevi za potporu </w:t>
      </w:r>
      <w:r w:rsidR="009B1EFD" w:rsidRPr="00B30FBE">
        <w:rPr>
          <w:rFonts w:ascii="Arial" w:eastAsia="Arial" w:hAnsi="Arial" w:cs="Arial"/>
          <w:sz w:val="20"/>
          <w:szCs w:val="20"/>
        </w:rPr>
        <w:t>sa svom popratnom dokumentacijom dostavljaju se poštom na adresu: Grad Zadar, Upravni odjel z</w:t>
      </w:r>
      <w:r w:rsidR="00650DEE" w:rsidRPr="00B30FBE">
        <w:rPr>
          <w:rFonts w:ascii="Arial" w:eastAsia="Arial" w:hAnsi="Arial" w:cs="Arial"/>
          <w:sz w:val="20"/>
          <w:szCs w:val="20"/>
        </w:rPr>
        <w:t xml:space="preserve">a gospodarstvo, </w:t>
      </w:r>
      <w:r w:rsidR="00E246A3" w:rsidRPr="00B30FBE">
        <w:rPr>
          <w:rFonts w:ascii="Arial" w:eastAsia="Arial" w:hAnsi="Arial" w:cs="Arial"/>
          <w:sz w:val="20"/>
          <w:szCs w:val="20"/>
        </w:rPr>
        <w:t>obrtništvo</w:t>
      </w:r>
      <w:r w:rsidR="00650DEE" w:rsidRPr="00B30FBE">
        <w:rPr>
          <w:rFonts w:ascii="Arial" w:eastAsia="Arial" w:hAnsi="Arial" w:cs="Arial"/>
          <w:sz w:val="20"/>
          <w:szCs w:val="20"/>
        </w:rPr>
        <w:t xml:space="preserve"> i razvitak otoka</w:t>
      </w:r>
      <w:r w:rsidR="009B1EFD" w:rsidRPr="00B30FBE">
        <w:rPr>
          <w:rFonts w:ascii="Arial" w:eastAsia="Arial" w:hAnsi="Arial" w:cs="Arial"/>
          <w:sz w:val="20"/>
          <w:szCs w:val="20"/>
        </w:rPr>
        <w:t>, Narodni trg 1, 23000 Zadar ili se predaju neposredno u pisarnici Grada Zadra.</w:t>
      </w:r>
    </w:p>
    <w:p w:rsidR="00AD2A91" w:rsidRPr="00B30FBE" w:rsidRDefault="00AD2A91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9B1EFD" w:rsidRPr="00B30FBE" w:rsidRDefault="009B1EFD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V. Informacije</w:t>
      </w:r>
    </w:p>
    <w:p w:rsidR="00BE796A" w:rsidRPr="00B30FBE" w:rsidRDefault="00BE796A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S</w:t>
      </w:r>
      <w:r w:rsidR="00EB0C58" w:rsidRPr="00B30FBE">
        <w:rPr>
          <w:rFonts w:ascii="Arial" w:eastAsia="Arial" w:hAnsi="Arial" w:cs="Arial"/>
          <w:sz w:val="20"/>
          <w:szCs w:val="20"/>
        </w:rPr>
        <w:t>ve informacije o</w:t>
      </w:r>
      <w:r w:rsidRPr="00B30FBE">
        <w:rPr>
          <w:rFonts w:ascii="Arial" w:eastAsia="Arial" w:hAnsi="Arial" w:cs="Arial"/>
          <w:sz w:val="20"/>
          <w:szCs w:val="20"/>
        </w:rPr>
        <w:t xml:space="preserve"> uvjetima za dodjelu </w:t>
      </w:r>
      <w:r w:rsidR="00A906C7" w:rsidRPr="00B30FBE">
        <w:rPr>
          <w:rFonts w:ascii="Arial" w:eastAsia="Arial" w:hAnsi="Arial" w:cs="Arial"/>
          <w:sz w:val="20"/>
          <w:szCs w:val="20"/>
        </w:rPr>
        <w:t xml:space="preserve">potpora </w:t>
      </w:r>
      <w:r w:rsidR="00EB0C58" w:rsidRPr="00B30FBE">
        <w:rPr>
          <w:rFonts w:ascii="Arial" w:eastAsia="Arial" w:hAnsi="Arial" w:cs="Arial"/>
          <w:sz w:val="20"/>
          <w:szCs w:val="20"/>
        </w:rPr>
        <w:t>mogu se</w:t>
      </w:r>
      <w:r w:rsidR="009B0072" w:rsidRPr="00B30FBE">
        <w:rPr>
          <w:rFonts w:ascii="Arial" w:eastAsia="Arial" w:hAnsi="Arial" w:cs="Arial"/>
          <w:sz w:val="20"/>
          <w:szCs w:val="20"/>
        </w:rPr>
        <w:t xml:space="preserve"> dobiti na </w:t>
      </w:r>
      <w:r w:rsidRPr="00B30FBE">
        <w:rPr>
          <w:rFonts w:ascii="Arial" w:eastAsia="Arial" w:hAnsi="Arial" w:cs="Arial"/>
          <w:sz w:val="20"/>
          <w:szCs w:val="20"/>
        </w:rPr>
        <w:t>web stranicama Grada Zadra</w:t>
      </w:r>
      <w:r w:rsidR="009B0072" w:rsidRPr="00B30FBE">
        <w:rPr>
          <w:rFonts w:ascii="Arial" w:eastAsia="Arial" w:hAnsi="Arial" w:cs="Arial"/>
          <w:sz w:val="20"/>
          <w:szCs w:val="20"/>
        </w:rPr>
        <w:t xml:space="preserve"> (</w:t>
      </w:r>
      <w:r w:rsidR="009D6031" w:rsidRPr="006606C7">
        <w:rPr>
          <w:rFonts w:ascii="Arial" w:eastAsia="Arial" w:hAnsi="Arial" w:cs="Arial"/>
          <w:sz w:val="20"/>
          <w:szCs w:val="20"/>
        </w:rPr>
        <w:t>www.grad-zadar.hr</w:t>
      </w:r>
      <w:r w:rsidR="009B0072" w:rsidRPr="00B30FBE">
        <w:rPr>
          <w:rFonts w:ascii="Arial" w:eastAsia="Arial" w:hAnsi="Arial" w:cs="Arial"/>
          <w:sz w:val="20"/>
          <w:szCs w:val="20"/>
        </w:rPr>
        <w:t>)</w:t>
      </w:r>
      <w:r w:rsidR="009D6031">
        <w:rPr>
          <w:rFonts w:ascii="Arial" w:eastAsia="Arial" w:hAnsi="Arial" w:cs="Arial"/>
          <w:sz w:val="20"/>
          <w:szCs w:val="20"/>
        </w:rPr>
        <w:t xml:space="preserve"> </w:t>
      </w:r>
      <w:r w:rsidR="00597F8A" w:rsidRPr="00B30FBE">
        <w:rPr>
          <w:rFonts w:ascii="Arial" w:eastAsia="Arial" w:hAnsi="Arial" w:cs="Arial"/>
          <w:sz w:val="20"/>
          <w:szCs w:val="20"/>
        </w:rPr>
        <w:t>i na br</w:t>
      </w:r>
      <w:r w:rsidR="00650DEE" w:rsidRPr="00B30FBE">
        <w:rPr>
          <w:rFonts w:ascii="Arial" w:eastAsia="Arial" w:hAnsi="Arial" w:cs="Arial"/>
          <w:sz w:val="20"/>
          <w:szCs w:val="20"/>
        </w:rPr>
        <w:t>oj telefona 023/208-</w:t>
      </w:r>
      <w:r w:rsidR="00473C12">
        <w:rPr>
          <w:rFonts w:ascii="Arial" w:eastAsia="Arial" w:hAnsi="Arial" w:cs="Arial"/>
          <w:sz w:val="20"/>
          <w:szCs w:val="20"/>
        </w:rPr>
        <w:t>0</w:t>
      </w:r>
      <w:r w:rsidR="00535409">
        <w:rPr>
          <w:rFonts w:ascii="Arial" w:eastAsia="Arial" w:hAnsi="Arial" w:cs="Arial"/>
          <w:sz w:val="20"/>
          <w:szCs w:val="20"/>
        </w:rPr>
        <w:t>09</w:t>
      </w:r>
      <w:r w:rsidR="00F61A4D" w:rsidRPr="00B30FBE">
        <w:rPr>
          <w:rFonts w:ascii="Arial" w:eastAsia="Arial" w:hAnsi="Arial" w:cs="Arial"/>
          <w:sz w:val="20"/>
          <w:szCs w:val="20"/>
        </w:rPr>
        <w:t>.</w:t>
      </w:r>
    </w:p>
    <w:p w:rsidR="009F5A63" w:rsidRPr="00B30FBE" w:rsidRDefault="00BE796A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ab/>
      </w:r>
    </w:p>
    <w:p w:rsidR="009F5A63" w:rsidRPr="00B30FBE" w:rsidRDefault="009F5A63" w:rsidP="00E47C41">
      <w:pPr>
        <w:tabs>
          <w:tab w:val="left" w:pos="720"/>
        </w:tabs>
        <w:spacing w:after="0"/>
        <w:ind w:left="714"/>
        <w:jc w:val="both"/>
        <w:rPr>
          <w:rFonts w:ascii="Arial" w:eastAsia="Arial" w:hAnsi="Arial" w:cs="Arial"/>
          <w:sz w:val="20"/>
          <w:szCs w:val="20"/>
        </w:rPr>
      </w:pPr>
    </w:p>
    <w:p w:rsidR="00086751" w:rsidRPr="00B30FBE" w:rsidRDefault="00410D34" w:rsidP="00E47C4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KLASA</w:t>
      </w:r>
      <w:r w:rsidR="0022172C" w:rsidRPr="00B30FBE">
        <w:rPr>
          <w:rFonts w:ascii="Arial" w:eastAsia="Arial" w:hAnsi="Arial" w:cs="Arial"/>
          <w:sz w:val="20"/>
          <w:szCs w:val="20"/>
        </w:rPr>
        <w:t>:</w:t>
      </w:r>
      <w:r w:rsidR="00650DEE" w:rsidRPr="00B30FBE">
        <w:rPr>
          <w:rFonts w:ascii="Arial" w:eastAsia="Arial" w:hAnsi="Arial" w:cs="Arial"/>
          <w:sz w:val="20"/>
          <w:szCs w:val="20"/>
        </w:rPr>
        <w:t>320-01/</w:t>
      </w:r>
      <w:r w:rsidR="00EE3A60" w:rsidRPr="00B30FBE">
        <w:rPr>
          <w:rFonts w:ascii="Arial" w:eastAsia="Arial" w:hAnsi="Arial" w:cs="Arial"/>
          <w:sz w:val="20"/>
          <w:szCs w:val="20"/>
        </w:rPr>
        <w:t>2</w:t>
      </w:r>
      <w:r w:rsidR="00535409">
        <w:rPr>
          <w:rFonts w:ascii="Arial" w:eastAsia="Arial" w:hAnsi="Arial" w:cs="Arial"/>
          <w:sz w:val="20"/>
          <w:szCs w:val="20"/>
        </w:rPr>
        <w:t>4</w:t>
      </w:r>
      <w:r w:rsidR="00650DEE" w:rsidRPr="00B30FBE">
        <w:rPr>
          <w:rFonts w:ascii="Arial" w:eastAsia="Arial" w:hAnsi="Arial" w:cs="Arial"/>
          <w:sz w:val="20"/>
          <w:szCs w:val="20"/>
        </w:rPr>
        <w:t>-01/</w:t>
      </w:r>
      <w:r w:rsidR="00891A91">
        <w:rPr>
          <w:rFonts w:ascii="Arial" w:eastAsia="Arial" w:hAnsi="Arial" w:cs="Arial"/>
          <w:sz w:val="20"/>
          <w:szCs w:val="20"/>
        </w:rPr>
        <w:t>04</w:t>
      </w:r>
    </w:p>
    <w:p w:rsidR="00086751" w:rsidRPr="00B30FBE" w:rsidRDefault="00410D34" w:rsidP="00E47C4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URBROJ</w:t>
      </w:r>
      <w:r w:rsidR="0022172C" w:rsidRPr="00B30FBE">
        <w:rPr>
          <w:rFonts w:ascii="Arial" w:eastAsia="Arial" w:hAnsi="Arial" w:cs="Arial"/>
          <w:sz w:val="20"/>
          <w:szCs w:val="20"/>
        </w:rPr>
        <w:t>:</w:t>
      </w:r>
      <w:r w:rsidR="00650DEE" w:rsidRPr="00B30FBE">
        <w:rPr>
          <w:rFonts w:ascii="Arial" w:eastAsia="Arial" w:hAnsi="Arial" w:cs="Arial"/>
          <w:sz w:val="20"/>
          <w:szCs w:val="20"/>
        </w:rPr>
        <w:t>2198/01-7-</w:t>
      </w:r>
      <w:r w:rsidR="009F3EA1">
        <w:rPr>
          <w:rFonts w:ascii="Arial" w:eastAsia="Arial" w:hAnsi="Arial" w:cs="Arial"/>
          <w:sz w:val="20"/>
          <w:szCs w:val="20"/>
        </w:rPr>
        <w:t>2</w:t>
      </w:r>
      <w:r w:rsidR="00535409">
        <w:rPr>
          <w:rFonts w:ascii="Arial" w:eastAsia="Arial" w:hAnsi="Arial" w:cs="Arial"/>
          <w:sz w:val="20"/>
          <w:szCs w:val="20"/>
        </w:rPr>
        <w:t>4</w:t>
      </w:r>
      <w:r w:rsidR="00BE796A" w:rsidRPr="00136E09">
        <w:rPr>
          <w:rFonts w:ascii="Arial" w:eastAsia="Arial" w:hAnsi="Arial" w:cs="Arial"/>
          <w:sz w:val="20"/>
          <w:szCs w:val="20"/>
        </w:rPr>
        <w:t>-</w:t>
      </w:r>
      <w:r w:rsidR="00891A91">
        <w:rPr>
          <w:rFonts w:ascii="Arial" w:eastAsia="Arial" w:hAnsi="Arial" w:cs="Arial"/>
          <w:sz w:val="20"/>
          <w:szCs w:val="20"/>
        </w:rPr>
        <w:t>07</w:t>
      </w:r>
    </w:p>
    <w:p w:rsidR="00086751" w:rsidRPr="00B30FBE" w:rsidRDefault="00BE796A" w:rsidP="00E47C4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3A71CC">
        <w:rPr>
          <w:rFonts w:ascii="Arial" w:eastAsia="Arial" w:hAnsi="Arial" w:cs="Arial"/>
          <w:sz w:val="20"/>
          <w:szCs w:val="20"/>
        </w:rPr>
        <w:t>Za</w:t>
      </w:r>
      <w:r w:rsidR="00410D34" w:rsidRPr="003A71CC">
        <w:rPr>
          <w:rFonts w:ascii="Arial" w:eastAsia="Arial" w:hAnsi="Arial" w:cs="Arial"/>
          <w:sz w:val="20"/>
          <w:szCs w:val="20"/>
        </w:rPr>
        <w:t xml:space="preserve">dar, </w:t>
      </w:r>
      <w:r w:rsidR="00891A91">
        <w:rPr>
          <w:rFonts w:ascii="Arial" w:eastAsia="Arial" w:hAnsi="Arial" w:cs="Arial"/>
          <w:sz w:val="20"/>
          <w:szCs w:val="20"/>
        </w:rPr>
        <w:t>20</w:t>
      </w:r>
      <w:r w:rsidR="00650DEE" w:rsidRPr="003A71CC">
        <w:rPr>
          <w:rFonts w:ascii="Arial" w:eastAsia="Arial" w:hAnsi="Arial" w:cs="Arial"/>
          <w:sz w:val="20"/>
          <w:szCs w:val="20"/>
        </w:rPr>
        <w:t xml:space="preserve">. </w:t>
      </w:r>
      <w:r w:rsidR="00891A91">
        <w:rPr>
          <w:rFonts w:ascii="Arial" w:eastAsia="Arial" w:hAnsi="Arial" w:cs="Arial"/>
          <w:sz w:val="20"/>
          <w:szCs w:val="20"/>
        </w:rPr>
        <w:t>studeni</w:t>
      </w:r>
      <w:r w:rsidR="00650DEE" w:rsidRPr="00B30FBE">
        <w:rPr>
          <w:rFonts w:ascii="Arial" w:eastAsia="Arial" w:hAnsi="Arial" w:cs="Arial"/>
          <w:sz w:val="20"/>
          <w:szCs w:val="20"/>
        </w:rPr>
        <w:t xml:space="preserve"> 20</w:t>
      </w:r>
      <w:r w:rsidR="00EE3A60" w:rsidRPr="00B30FBE">
        <w:rPr>
          <w:rFonts w:ascii="Arial" w:eastAsia="Arial" w:hAnsi="Arial" w:cs="Arial"/>
          <w:sz w:val="20"/>
          <w:szCs w:val="20"/>
        </w:rPr>
        <w:t>2</w:t>
      </w:r>
      <w:r w:rsidR="00535409">
        <w:rPr>
          <w:rFonts w:ascii="Arial" w:eastAsia="Arial" w:hAnsi="Arial" w:cs="Arial"/>
          <w:sz w:val="20"/>
          <w:szCs w:val="20"/>
        </w:rPr>
        <w:t>4</w:t>
      </w:r>
      <w:r w:rsidR="001A29D1" w:rsidRPr="00B30FBE">
        <w:rPr>
          <w:rFonts w:ascii="Arial" w:eastAsia="Arial" w:hAnsi="Arial" w:cs="Arial"/>
          <w:sz w:val="20"/>
          <w:szCs w:val="20"/>
        </w:rPr>
        <w:t>. g.</w:t>
      </w:r>
    </w:p>
    <w:p w:rsidR="005737C1" w:rsidRPr="00B30FBE" w:rsidRDefault="005737C1" w:rsidP="00E47C41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</w:p>
    <w:p w:rsidR="00086751" w:rsidRPr="00B30FBE" w:rsidRDefault="00535409" w:rsidP="00650822">
      <w:pPr>
        <w:ind w:left="5950" w:firstLine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PROČELNICA</w:t>
      </w:r>
    </w:p>
    <w:p w:rsidR="00086751" w:rsidRPr="00B30FBE" w:rsidRDefault="0022172C" w:rsidP="00E47C41">
      <w:pPr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Calibri" w:eastAsia="Calibri" w:hAnsi="Calibri" w:cs="Calibri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50DEE" w:rsidRPr="00B30FBE">
        <w:rPr>
          <w:rFonts w:ascii="Arial" w:eastAsia="Arial" w:hAnsi="Arial" w:cs="Arial"/>
          <w:sz w:val="20"/>
          <w:szCs w:val="20"/>
        </w:rPr>
        <w:tab/>
      </w:r>
      <w:r w:rsidR="00650DEE" w:rsidRPr="00B30FBE">
        <w:rPr>
          <w:rFonts w:ascii="Arial" w:eastAsia="Arial" w:hAnsi="Arial" w:cs="Arial"/>
          <w:sz w:val="20"/>
          <w:szCs w:val="20"/>
        </w:rPr>
        <w:tab/>
      </w:r>
      <w:r w:rsidR="00650DEE" w:rsidRPr="00B30FBE">
        <w:rPr>
          <w:rFonts w:ascii="Arial" w:eastAsia="Arial" w:hAnsi="Arial" w:cs="Arial"/>
          <w:sz w:val="20"/>
          <w:szCs w:val="20"/>
        </w:rPr>
        <w:tab/>
      </w:r>
      <w:r w:rsidR="00650DEE" w:rsidRPr="00B30FBE">
        <w:rPr>
          <w:rFonts w:ascii="Arial" w:eastAsia="Arial" w:hAnsi="Arial" w:cs="Arial"/>
          <w:sz w:val="20"/>
          <w:szCs w:val="20"/>
        </w:rPr>
        <w:tab/>
      </w:r>
      <w:r w:rsidR="00650DEE" w:rsidRPr="00B30FBE">
        <w:rPr>
          <w:rFonts w:ascii="Arial" w:eastAsia="Arial" w:hAnsi="Arial" w:cs="Arial"/>
          <w:sz w:val="20"/>
          <w:szCs w:val="20"/>
        </w:rPr>
        <w:tab/>
      </w:r>
      <w:r w:rsidR="00650DEE" w:rsidRPr="00B30FBE">
        <w:rPr>
          <w:rFonts w:ascii="Arial" w:eastAsia="Arial" w:hAnsi="Arial" w:cs="Arial"/>
          <w:sz w:val="20"/>
          <w:szCs w:val="20"/>
        </w:rPr>
        <w:tab/>
      </w:r>
      <w:r w:rsidR="00650822" w:rsidRPr="00B30FBE">
        <w:rPr>
          <w:rFonts w:ascii="Arial" w:eastAsia="Arial" w:hAnsi="Arial" w:cs="Arial"/>
          <w:sz w:val="20"/>
          <w:szCs w:val="20"/>
        </w:rPr>
        <w:tab/>
      </w:r>
      <w:r w:rsidR="009F6D86">
        <w:rPr>
          <w:rFonts w:ascii="Arial" w:eastAsia="Arial" w:hAnsi="Arial" w:cs="Arial"/>
          <w:sz w:val="20"/>
          <w:szCs w:val="20"/>
        </w:rPr>
        <w:t xml:space="preserve">   </w:t>
      </w:r>
      <w:r w:rsidR="00535409">
        <w:rPr>
          <w:rFonts w:ascii="Arial" w:eastAsia="Arial" w:hAnsi="Arial" w:cs="Arial"/>
          <w:sz w:val="20"/>
          <w:szCs w:val="20"/>
        </w:rPr>
        <w:t>Grozdana Perić</w:t>
      </w:r>
    </w:p>
    <w:sectPr w:rsidR="00086751" w:rsidRPr="00B30FBE" w:rsidSect="00EF10A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233" w:rsidRDefault="00EE3233" w:rsidP="00EF10A9">
      <w:pPr>
        <w:spacing w:after="0" w:line="240" w:lineRule="auto"/>
      </w:pPr>
      <w:r>
        <w:separator/>
      </w:r>
    </w:p>
  </w:endnote>
  <w:endnote w:type="continuationSeparator" w:id="0">
    <w:p w:rsidR="00EE3233" w:rsidRDefault="00EE3233" w:rsidP="00EF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53" w:rsidRDefault="00C56753">
    <w:pPr>
      <w:pStyle w:val="Podnoje"/>
      <w:jc w:val="right"/>
    </w:pPr>
  </w:p>
  <w:p w:rsidR="00C56753" w:rsidRDefault="00C567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233" w:rsidRDefault="00EE3233" w:rsidP="00EF10A9">
      <w:pPr>
        <w:spacing w:after="0" w:line="240" w:lineRule="auto"/>
      </w:pPr>
      <w:r>
        <w:separator/>
      </w:r>
    </w:p>
  </w:footnote>
  <w:footnote w:type="continuationSeparator" w:id="0">
    <w:p w:rsidR="00EE3233" w:rsidRDefault="00EE3233" w:rsidP="00EF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41E"/>
    <w:multiLevelType w:val="multilevel"/>
    <w:tmpl w:val="D3F28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E77017"/>
    <w:multiLevelType w:val="multilevel"/>
    <w:tmpl w:val="F3F23470"/>
    <w:lvl w:ilvl="0">
      <w:start w:val="14"/>
      <w:numFmt w:val="ordinal"/>
      <w:suff w:val="space"/>
      <w:lvlText w:val="%1"/>
      <w:lvlJc w:val="left"/>
      <w:pPr>
        <w:ind w:left="720" w:hanging="363"/>
      </w:pPr>
      <w:rPr>
        <w:rFonts w:ascii="Times New Roman" w:hAnsi="Times New Roman"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324CEA"/>
    <w:multiLevelType w:val="hybridMultilevel"/>
    <w:tmpl w:val="4C34ED22"/>
    <w:lvl w:ilvl="0" w:tplc="B6D0E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C79CE"/>
    <w:multiLevelType w:val="hybridMultilevel"/>
    <w:tmpl w:val="18CA7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5382"/>
    <w:multiLevelType w:val="multilevel"/>
    <w:tmpl w:val="D46A96EA"/>
    <w:lvl w:ilvl="0">
      <w:start w:val="10"/>
      <w:numFmt w:val="ordinal"/>
      <w:lvlText w:val="%1"/>
      <w:lvlJc w:val="left"/>
      <w:pPr>
        <w:ind w:left="720" w:hanging="363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18E280B"/>
    <w:multiLevelType w:val="hybridMultilevel"/>
    <w:tmpl w:val="C8669A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A34"/>
    <w:multiLevelType w:val="multilevel"/>
    <w:tmpl w:val="041A001D"/>
    <w:styleLink w:val="Sti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E87B08"/>
    <w:multiLevelType w:val="multilevel"/>
    <w:tmpl w:val="18C8237C"/>
    <w:lvl w:ilvl="0">
      <w:start w:val="2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461015"/>
    <w:multiLevelType w:val="multilevel"/>
    <w:tmpl w:val="5FA6D1E6"/>
    <w:lvl w:ilvl="0">
      <w:start w:val="13"/>
      <w:numFmt w:val="ordinal"/>
      <w:suff w:val="space"/>
      <w:lvlText w:val="%1"/>
      <w:lvlJc w:val="left"/>
      <w:pPr>
        <w:ind w:left="720" w:hanging="363"/>
      </w:pPr>
      <w:rPr>
        <w:rFonts w:ascii="Times New Roman" w:hAnsi="Times New Roman"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7EE1527"/>
    <w:multiLevelType w:val="multilevel"/>
    <w:tmpl w:val="041A001D"/>
    <w:styleLink w:val="Stil3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02668B"/>
    <w:multiLevelType w:val="multilevel"/>
    <w:tmpl w:val="3162CFCE"/>
    <w:numStyleLink w:val="Stil1"/>
  </w:abstractNum>
  <w:abstractNum w:abstractNumId="11" w15:restartNumberingAfterBreak="0">
    <w:nsid w:val="3C99787D"/>
    <w:multiLevelType w:val="multilevel"/>
    <w:tmpl w:val="3162CFCE"/>
    <w:styleLink w:val="Stil1"/>
    <w:lvl w:ilvl="0">
      <w:start w:val="2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8E7C24"/>
    <w:multiLevelType w:val="multilevel"/>
    <w:tmpl w:val="3162CFCE"/>
    <w:numStyleLink w:val="Stil1"/>
  </w:abstractNum>
  <w:abstractNum w:abstractNumId="13" w15:restartNumberingAfterBreak="0">
    <w:nsid w:val="43D6207D"/>
    <w:multiLevelType w:val="multilevel"/>
    <w:tmpl w:val="3162CFCE"/>
    <w:numStyleLink w:val="Stil1"/>
  </w:abstractNum>
  <w:abstractNum w:abstractNumId="14" w15:restartNumberingAfterBreak="0">
    <w:nsid w:val="4D9461F7"/>
    <w:multiLevelType w:val="multilevel"/>
    <w:tmpl w:val="88D85DD0"/>
    <w:lvl w:ilvl="0">
      <w:start w:val="2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35472CD"/>
    <w:multiLevelType w:val="multilevel"/>
    <w:tmpl w:val="9E9C652C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A231F22"/>
    <w:multiLevelType w:val="multilevel"/>
    <w:tmpl w:val="3162CFCE"/>
    <w:numStyleLink w:val="Stil1"/>
  </w:abstractNum>
  <w:abstractNum w:abstractNumId="17" w15:restartNumberingAfterBreak="0">
    <w:nsid w:val="793B2D26"/>
    <w:multiLevelType w:val="multilevel"/>
    <w:tmpl w:val="AB2C220E"/>
    <w:lvl w:ilvl="0">
      <w:start w:val="12"/>
      <w:numFmt w:val="ordinal"/>
      <w:lvlText w:val="%1"/>
      <w:lvlJc w:val="left"/>
      <w:pPr>
        <w:ind w:left="720" w:hanging="363"/>
      </w:pPr>
      <w:rPr>
        <w:rFonts w:ascii="Times New Roman" w:hAnsi="Times New Roman"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13"/>
    <w:lvlOverride w:ilvl="0">
      <w:lvl w:ilvl="0">
        <w:start w:val="2"/>
        <w:numFmt w:val="ordinal"/>
        <w:lvlText w:val="%1"/>
        <w:lvlJc w:val="left"/>
        <w:pPr>
          <w:ind w:left="720" w:hanging="360"/>
        </w:pPr>
        <w:rPr>
          <w:rFonts w:ascii="Arial" w:hAnsi="Arial" w:cs="Arial" w:hint="default"/>
          <w:b/>
        </w:rPr>
      </w:lvl>
    </w:lvlOverride>
  </w:num>
  <w:num w:numId="7">
    <w:abstractNumId w:val="16"/>
  </w:num>
  <w:num w:numId="8">
    <w:abstractNumId w:val="10"/>
  </w:num>
  <w:num w:numId="9">
    <w:abstractNumId w:val="9"/>
  </w:num>
  <w:num w:numId="10">
    <w:abstractNumId w:val="0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1"/>
  </w:num>
  <w:num w:numId="16">
    <w:abstractNumId w:val="5"/>
  </w:num>
  <w:num w:numId="17">
    <w:abstractNumId w:val="2"/>
  </w:num>
  <w:num w:numId="1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51"/>
    <w:rsid w:val="00003B61"/>
    <w:rsid w:val="000223FD"/>
    <w:rsid w:val="00025B0B"/>
    <w:rsid w:val="0002746B"/>
    <w:rsid w:val="00031201"/>
    <w:rsid w:val="000318F5"/>
    <w:rsid w:val="00032666"/>
    <w:rsid w:val="00033358"/>
    <w:rsid w:val="0003492B"/>
    <w:rsid w:val="000349C6"/>
    <w:rsid w:val="00040ACF"/>
    <w:rsid w:val="000423CB"/>
    <w:rsid w:val="00055412"/>
    <w:rsid w:val="00067C2D"/>
    <w:rsid w:val="00071B59"/>
    <w:rsid w:val="00072D0C"/>
    <w:rsid w:val="000771DF"/>
    <w:rsid w:val="00086751"/>
    <w:rsid w:val="00095BA2"/>
    <w:rsid w:val="000A491E"/>
    <w:rsid w:val="000B2C3F"/>
    <w:rsid w:val="000B6291"/>
    <w:rsid w:val="000C1567"/>
    <w:rsid w:val="000D14C2"/>
    <w:rsid w:val="000D42BC"/>
    <w:rsid w:val="000D4896"/>
    <w:rsid w:val="000D7ADE"/>
    <w:rsid w:val="000E05C5"/>
    <w:rsid w:val="000E17F2"/>
    <w:rsid w:val="000E2DF8"/>
    <w:rsid w:val="000E40FC"/>
    <w:rsid w:val="000E7C04"/>
    <w:rsid w:val="000F5560"/>
    <w:rsid w:val="001036C5"/>
    <w:rsid w:val="00111F3E"/>
    <w:rsid w:val="00113153"/>
    <w:rsid w:val="00122B95"/>
    <w:rsid w:val="00123ABA"/>
    <w:rsid w:val="00127F2F"/>
    <w:rsid w:val="00130F6F"/>
    <w:rsid w:val="00136E09"/>
    <w:rsid w:val="00152FE7"/>
    <w:rsid w:val="00182A5C"/>
    <w:rsid w:val="0018334C"/>
    <w:rsid w:val="00185E39"/>
    <w:rsid w:val="00190FC8"/>
    <w:rsid w:val="00194829"/>
    <w:rsid w:val="001A29D1"/>
    <w:rsid w:val="001A5C49"/>
    <w:rsid w:val="001B629D"/>
    <w:rsid w:val="001B745B"/>
    <w:rsid w:val="001D3A7F"/>
    <w:rsid w:val="001D6D6E"/>
    <w:rsid w:val="001E6290"/>
    <w:rsid w:val="001F5F67"/>
    <w:rsid w:val="002009BE"/>
    <w:rsid w:val="00206F92"/>
    <w:rsid w:val="00211974"/>
    <w:rsid w:val="0022172C"/>
    <w:rsid w:val="002328BF"/>
    <w:rsid w:val="00237027"/>
    <w:rsid w:val="00260D3D"/>
    <w:rsid w:val="002702C7"/>
    <w:rsid w:val="00270A8B"/>
    <w:rsid w:val="00275451"/>
    <w:rsid w:val="00275CA7"/>
    <w:rsid w:val="002A273E"/>
    <w:rsid w:val="002A5C84"/>
    <w:rsid w:val="002A7ECE"/>
    <w:rsid w:val="002B7175"/>
    <w:rsid w:val="002C1B8C"/>
    <w:rsid w:val="002C230B"/>
    <w:rsid w:val="002D17B6"/>
    <w:rsid w:val="002E747F"/>
    <w:rsid w:val="002F1B8B"/>
    <w:rsid w:val="00314957"/>
    <w:rsid w:val="00315DC0"/>
    <w:rsid w:val="00326B26"/>
    <w:rsid w:val="00333D87"/>
    <w:rsid w:val="00336F38"/>
    <w:rsid w:val="00340D27"/>
    <w:rsid w:val="003455AB"/>
    <w:rsid w:val="00345C35"/>
    <w:rsid w:val="00376639"/>
    <w:rsid w:val="003836CB"/>
    <w:rsid w:val="00396053"/>
    <w:rsid w:val="003A70F8"/>
    <w:rsid w:val="003A71CC"/>
    <w:rsid w:val="003B2186"/>
    <w:rsid w:val="003B2A23"/>
    <w:rsid w:val="003B720F"/>
    <w:rsid w:val="003C4B81"/>
    <w:rsid w:val="003D3E4A"/>
    <w:rsid w:val="003D4F5D"/>
    <w:rsid w:val="003E0206"/>
    <w:rsid w:val="003F1FD4"/>
    <w:rsid w:val="003F48A5"/>
    <w:rsid w:val="003F4B6D"/>
    <w:rsid w:val="00410D34"/>
    <w:rsid w:val="004241E0"/>
    <w:rsid w:val="00426CCD"/>
    <w:rsid w:val="00430E25"/>
    <w:rsid w:val="004318C8"/>
    <w:rsid w:val="00456CC3"/>
    <w:rsid w:val="0046049C"/>
    <w:rsid w:val="004647E7"/>
    <w:rsid w:val="00470923"/>
    <w:rsid w:val="00473C12"/>
    <w:rsid w:val="0047690B"/>
    <w:rsid w:val="00482019"/>
    <w:rsid w:val="004878EF"/>
    <w:rsid w:val="004B5C0C"/>
    <w:rsid w:val="004D0604"/>
    <w:rsid w:val="004D2431"/>
    <w:rsid w:val="004D4658"/>
    <w:rsid w:val="004D5102"/>
    <w:rsid w:val="00515961"/>
    <w:rsid w:val="00522230"/>
    <w:rsid w:val="00532163"/>
    <w:rsid w:val="005329C4"/>
    <w:rsid w:val="00535409"/>
    <w:rsid w:val="00541FD2"/>
    <w:rsid w:val="0054644E"/>
    <w:rsid w:val="0055118F"/>
    <w:rsid w:val="00555DAF"/>
    <w:rsid w:val="00557600"/>
    <w:rsid w:val="00566012"/>
    <w:rsid w:val="005737C1"/>
    <w:rsid w:val="0057577E"/>
    <w:rsid w:val="00597F8A"/>
    <w:rsid w:val="005A0C7D"/>
    <w:rsid w:val="005A3C8E"/>
    <w:rsid w:val="005B3102"/>
    <w:rsid w:val="005C007F"/>
    <w:rsid w:val="005C10D6"/>
    <w:rsid w:val="005D0C95"/>
    <w:rsid w:val="005D4C4A"/>
    <w:rsid w:val="005D5242"/>
    <w:rsid w:val="005E342E"/>
    <w:rsid w:val="00605BBD"/>
    <w:rsid w:val="00605DB7"/>
    <w:rsid w:val="00613620"/>
    <w:rsid w:val="006215E5"/>
    <w:rsid w:val="00624620"/>
    <w:rsid w:val="00631E8B"/>
    <w:rsid w:val="00650822"/>
    <w:rsid w:val="00650DEE"/>
    <w:rsid w:val="006606C7"/>
    <w:rsid w:val="00662116"/>
    <w:rsid w:val="00664B9A"/>
    <w:rsid w:val="0067795F"/>
    <w:rsid w:val="00677B2A"/>
    <w:rsid w:val="00690B37"/>
    <w:rsid w:val="006913DC"/>
    <w:rsid w:val="00691D78"/>
    <w:rsid w:val="006A1878"/>
    <w:rsid w:val="006B4AEF"/>
    <w:rsid w:val="006C6BDA"/>
    <w:rsid w:val="006F2482"/>
    <w:rsid w:val="00714EAE"/>
    <w:rsid w:val="00720C93"/>
    <w:rsid w:val="00734411"/>
    <w:rsid w:val="00752F8E"/>
    <w:rsid w:val="007617CD"/>
    <w:rsid w:val="00784F23"/>
    <w:rsid w:val="007B3A0B"/>
    <w:rsid w:val="007C2143"/>
    <w:rsid w:val="007D007B"/>
    <w:rsid w:val="007F01F0"/>
    <w:rsid w:val="007F0428"/>
    <w:rsid w:val="0080259E"/>
    <w:rsid w:val="008133BD"/>
    <w:rsid w:val="00814010"/>
    <w:rsid w:val="008202D6"/>
    <w:rsid w:val="0082514D"/>
    <w:rsid w:val="00854A74"/>
    <w:rsid w:val="008605EA"/>
    <w:rsid w:val="00873CAE"/>
    <w:rsid w:val="00891A91"/>
    <w:rsid w:val="00895C27"/>
    <w:rsid w:val="008A3611"/>
    <w:rsid w:val="008A60D1"/>
    <w:rsid w:val="008B0D12"/>
    <w:rsid w:val="008C3FAB"/>
    <w:rsid w:val="008C48B5"/>
    <w:rsid w:val="008D504D"/>
    <w:rsid w:val="008E1AB7"/>
    <w:rsid w:val="008F5E35"/>
    <w:rsid w:val="00902062"/>
    <w:rsid w:val="00905ECF"/>
    <w:rsid w:val="009114F2"/>
    <w:rsid w:val="00924888"/>
    <w:rsid w:val="00927B84"/>
    <w:rsid w:val="00934149"/>
    <w:rsid w:val="00960698"/>
    <w:rsid w:val="009628D0"/>
    <w:rsid w:val="00962D8B"/>
    <w:rsid w:val="00963554"/>
    <w:rsid w:val="00965A6F"/>
    <w:rsid w:val="009666E3"/>
    <w:rsid w:val="009817B1"/>
    <w:rsid w:val="00986DD4"/>
    <w:rsid w:val="00992489"/>
    <w:rsid w:val="00992F12"/>
    <w:rsid w:val="00996D98"/>
    <w:rsid w:val="009A78DA"/>
    <w:rsid w:val="009B0072"/>
    <w:rsid w:val="009B0343"/>
    <w:rsid w:val="009B1EFD"/>
    <w:rsid w:val="009B7346"/>
    <w:rsid w:val="009D1591"/>
    <w:rsid w:val="009D30C4"/>
    <w:rsid w:val="009D6031"/>
    <w:rsid w:val="009D6A5B"/>
    <w:rsid w:val="009F3EA1"/>
    <w:rsid w:val="009F5A63"/>
    <w:rsid w:val="009F6D86"/>
    <w:rsid w:val="00A15F5E"/>
    <w:rsid w:val="00A26BC5"/>
    <w:rsid w:val="00A340E5"/>
    <w:rsid w:val="00A43F42"/>
    <w:rsid w:val="00A453A9"/>
    <w:rsid w:val="00A50552"/>
    <w:rsid w:val="00A5221A"/>
    <w:rsid w:val="00A55C7B"/>
    <w:rsid w:val="00A7331A"/>
    <w:rsid w:val="00A7596C"/>
    <w:rsid w:val="00A85E9E"/>
    <w:rsid w:val="00A87738"/>
    <w:rsid w:val="00A906C7"/>
    <w:rsid w:val="00A92D50"/>
    <w:rsid w:val="00A95552"/>
    <w:rsid w:val="00A97C15"/>
    <w:rsid w:val="00AB28A3"/>
    <w:rsid w:val="00AB7BB8"/>
    <w:rsid w:val="00AC7F02"/>
    <w:rsid w:val="00AD2A91"/>
    <w:rsid w:val="00AF2321"/>
    <w:rsid w:val="00B00D79"/>
    <w:rsid w:val="00B02CA2"/>
    <w:rsid w:val="00B04537"/>
    <w:rsid w:val="00B11BED"/>
    <w:rsid w:val="00B263F1"/>
    <w:rsid w:val="00B30FBE"/>
    <w:rsid w:val="00B32A7B"/>
    <w:rsid w:val="00B40C3A"/>
    <w:rsid w:val="00B50584"/>
    <w:rsid w:val="00B53FB6"/>
    <w:rsid w:val="00B61A4C"/>
    <w:rsid w:val="00B62279"/>
    <w:rsid w:val="00B62706"/>
    <w:rsid w:val="00B66DFB"/>
    <w:rsid w:val="00B72E3A"/>
    <w:rsid w:val="00B77D60"/>
    <w:rsid w:val="00B92AA1"/>
    <w:rsid w:val="00B92DD7"/>
    <w:rsid w:val="00B9435F"/>
    <w:rsid w:val="00BA2538"/>
    <w:rsid w:val="00BA356F"/>
    <w:rsid w:val="00BB28E7"/>
    <w:rsid w:val="00BB61D1"/>
    <w:rsid w:val="00BC1A56"/>
    <w:rsid w:val="00BD3BA1"/>
    <w:rsid w:val="00BE221C"/>
    <w:rsid w:val="00BE796A"/>
    <w:rsid w:val="00BF1EB9"/>
    <w:rsid w:val="00C10087"/>
    <w:rsid w:val="00C244A8"/>
    <w:rsid w:val="00C25ED6"/>
    <w:rsid w:val="00C36177"/>
    <w:rsid w:val="00C4210D"/>
    <w:rsid w:val="00C56753"/>
    <w:rsid w:val="00C75EC7"/>
    <w:rsid w:val="00C76176"/>
    <w:rsid w:val="00C77E40"/>
    <w:rsid w:val="00C87B8B"/>
    <w:rsid w:val="00C90B0A"/>
    <w:rsid w:val="00C92253"/>
    <w:rsid w:val="00CA6120"/>
    <w:rsid w:val="00CB43B5"/>
    <w:rsid w:val="00CC47E2"/>
    <w:rsid w:val="00CC7F82"/>
    <w:rsid w:val="00CE34EB"/>
    <w:rsid w:val="00CF1F72"/>
    <w:rsid w:val="00CF38E0"/>
    <w:rsid w:val="00D02CCF"/>
    <w:rsid w:val="00D11737"/>
    <w:rsid w:val="00D24D53"/>
    <w:rsid w:val="00D274AC"/>
    <w:rsid w:val="00D36F76"/>
    <w:rsid w:val="00D41D3C"/>
    <w:rsid w:val="00D507E1"/>
    <w:rsid w:val="00D53878"/>
    <w:rsid w:val="00D64BC3"/>
    <w:rsid w:val="00D75960"/>
    <w:rsid w:val="00D817A0"/>
    <w:rsid w:val="00D91385"/>
    <w:rsid w:val="00D978AF"/>
    <w:rsid w:val="00D97E5E"/>
    <w:rsid w:val="00DA5BD0"/>
    <w:rsid w:val="00DC282D"/>
    <w:rsid w:val="00DC3072"/>
    <w:rsid w:val="00DD6016"/>
    <w:rsid w:val="00DE21BE"/>
    <w:rsid w:val="00DE25A7"/>
    <w:rsid w:val="00DE3217"/>
    <w:rsid w:val="00DE4140"/>
    <w:rsid w:val="00DE744B"/>
    <w:rsid w:val="00DF14EA"/>
    <w:rsid w:val="00DF49D3"/>
    <w:rsid w:val="00DF4FF9"/>
    <w:rsid w:val="00DF78E9"/>
    <w:rsid w:val="00E02AD3"/>
    <w:rsid w:val="00E06233"/>
    <w:rsid w:val="00E17A85"/>
    <w:rsid w:val="00E246A3"/>
    <w:rsid w:val="00E279AF"/>
    <w:rsid w:val="00E47C41"/>
    <w:rsid w:val="00E54DF8"/>
    <w:rsid w:val="00E733CC"/>
    <w:rsid w:val="00E737A0"/>
    <w:rsid w:val="00E7720B"/>
    <w:rsid w:val="00E86D79"/>
    <w:rsid w:val="00E8780B"/>
    <w:rsid w:val="00E87E59"/>
    <w:rsid w:val="00E90012"/>
    <w:rsid w:val="00E957FF"/>
    <w:rsid w:val="00EA1A31"/>
    <w:rsid w:val="00EA38FD"/>
    <w:rsid w:val="00EA7B7C"/>
    <w:rsid w:val="00EB0C05"/>
    <w:rsid w:val="00EB0C58"/>
    <w:rsid w:val="00EB35FB"/>
    <w:rsid w:val="00EB6AAB"/>
    <w:rsid w:val="00EC2E54"/>
    <w:rsid w:val="00EE0885"/>
    <w:rsid w:val="00EE2AF7"/>
    <w:rsid w:val="00EE3233"/>
    <w:rsid w:val="00EE3A60"/>
    <w:rsid w:val="00EE4367"/>
    <w:rsid w:val="00EE4969"/>
    <w:rsid w:val="00EE56B7"/>
    <w:rsid w:val="00EE7AD5"/>
    <w:rsid w:val="00EF10A9"/>
    <w:rsid w:val="00F028AE"/>
    <w:rsid w:val="00F03D58"/>
    <w:rsid w:val="00F0634C"/>
    <w:rsid w:val="00F11FDB"/>
    <w:rsid w:val="00F26BC5"/>
    <w:rsid w:val="00F27E9D"/>
    <w:rsid w:val="00F32381"/>
    <w:rsid w:val="00F3352D"/>
    <w:rsid w:val="00F46F44"/>
    <w:rsid w:val="00F518C3"/>
    <w:rsid w:val="00F60097"/>
    <w:rsid w:val="00F61A4D"/>
    <w:rsid w:val="00F7174E"/>
    <w:rsid w:val="00F93975"/>
    <w:rsid w:val="00FA68FF"/>
    <w:rsid w:val="00FC5675"/>
    <w:rsid w:val="00FD47FE"/>
    <w:rsid w:val="00FD5D55"/>
    <w:rsid w:val="00FD6C5E"/>
    <w:rsid w:val="00FF047C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29BBB-0196-4D50-899C-768DADF6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F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10A9"/>
  </w:style>
  <w:style w:type="paragraph" w:styleId="Podnoje">
    <w:name w:val="footer"/>
    <w:basedOn w:val="Normal"/>
    <w:link w:val="PodnojeChar"/>
    <w:uiPriority w:val="99"/>
    <w:unhideWhenUsed/>
    <w:rsid w:val="00EF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0A9"/>
  </w:style>
  <w:style w:type="paragraph" w:styleId="Odlomakpopisa">
    <w:name w:val="List Paragraph"/>
    <w:basedOn w:val="Normal"/>
    <w:uiPriority w:val="34"/>
    <w:qFormat/>
    <w:rsid w:val="00E279AF"/>
    <w:pPr>
      <w:ind w:left="720"/>
      <w:contextualSpacing/>
    </w:pPr>
  </w:style>
  <w:style w:type="numbering" w:customStyle="1" w:styleId="Stil1">
    <w:name w:val="Stil1"/>
    <w:uiPriority w:val="99"/>
    <w:rsid w:val="00336F38"/>
    <w:pPr>
      <w:numPr>
        <w:numId w:val="2"/>
      </w:numPr>
    </w:pPr>
  </w:style>
  <w:style w:type="numbering" w:customStyle="1" w:styleId="Stil2">
    <w:name w:val="Stil2"/>
    <w:uiPriority w:val="99"/>
    <w:rsid w:val="00C90B0A"/>
    <w:pPr>
      <w:numPr>
        <w:numId w:val="5"/>
      </w:numPr>
    </w:pPr>
  </w:style>
  <w:style w:type="numbering" w:customStyle="1" w:styleId="Stil3">
    <w:name w:val="Stil3"/>
    <w:uiPriority w:val="99"/>
    <w:rsid w:val="000771DF"/>
    <w:pPr>
      <w:numPr>
        <w:numId w:val="9"/>
      </w:numPr>
    </w:pPr>
  </w:style>
  <w:style w:type="character" w:styleId="Hiperveza">
    <w:name w:val="Hyperlink"/>
    <w:basedOn w:val="Zadanifontodlomka"/>
    <w:uiPriority w:val="99"/>
    <w:unhideWhenUsed/>
    <w:rsid w:val="00BE796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CBF5-69B6-46CF-8869-400CCDE3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Mičić</dc:creator>
  <cp:lastModifiedBy>Ivan Plazina</cp:lastModifiedBy>
  <cp:revision>3</cp:revision>
  <cp:lastPrinted>2024-11-19T09:05:00Z</cp:lastPrinted>
  <dcterms:created xsi:type="dcterms:W3CDTF">2024-11-19T08:45:00Z</dcterms:created>
  <dcterms:modified xsi:type="dcterms:W3CDTF">2024-11-19T09:18:00Z</dcterms:modified>
</cp:coreProperties>
</file>